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E9606CD"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44C1CFA8" w14:textId="28CE785B" w:rsidR="00A74C6B" w:rsidRPr="00650E19" w:rsidRDefault="00677A00" w:rsidP="009A0E74">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 xml:space="preserve">RYŠIŲ KABELIŲ KANALŲ </w:t>
      </w:r>
      <w:r w:rsidR="009A0E74">
        <w:rPr>
          <w:rFonts w:ascii="Times New Roman" w:eastAsia="Arial Unicode MS" w:hAnsi="Times New Roman" w:cs="Times New Roman"/>
          <w:b/>
          <w:bdr w:val="nil"/>
        </w:rPr>
        <w:t>NUOMOS PASLAUGOS PIRKI</w:t>
      </w:r>
      <w:r w:rsidR="00A74C6B">
        <w:rPr>
          <w:rFonts w:ascii="Times New Roman" w:eastAsia="Arial Unicode MS" w:hAnsi="Times New Roman" w:cs="Times New Roman"/>
          <w:b/>
          <w:bdr w:val="nil"/>
        </w:rPr>
        <w:t>MAS</w:t>
      </w:r>
    </w:p>
    <w:p w14:paraId="6BF337B0" w14:textId="4AE7FBF8"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C034FC"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3B32A24C"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r>
      <w:r w:rsidR="00513CA4" w:rsidRPr="00513CA4">
        <w:rPr>
          <w:rFonts w:ascii="Times New Roman" w:eastAsia="Times New Roman" w:hAnsi="Times New Roman" w:cs="Times New Roman"/>
        </w:rPr>
        <w:t xml:space="preserve">Pirkimas neatliekamas naudojantis centralizuotų pirkimų katalogu, nes </w:t>
      </w:r>
      <w:r w:rsidR="00513CA4" w:rsidRPr="00513CA4">
        <w:rPr>
          <w:rFonts w:ascii="Times New Roman" w:hAnsi="Times New Roman" w:cs="Times New Roman"/>
        </w:rPr>
        <w:t>šių paslaugų  centralizuotame pirkimų kataloge (pirkimo skelbimo metu) nėra</w:t>
      </w:r>
      <w:r w:rsidR="00ED4395" w:rsidRPr="00513CA4">
        <w:rPr>
          <w:rFonts w:ascii="Times New Roman" w:eastAsia="Times New Roman" w:hAnsi="Times New Roman" w:cs="Times New Roman"/>
        </w:rPr>
        <w:t>.</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C128C1C" w14:textId="50203211" w:rsidR="00B67C30" w:rsidRPr="00B67C30" w:rsidRDefault="0098232E" w:rsidP="00B67C30">
      <w:pPr>
        <w:spacing w:after="0" w:line="276" w:lineRule="auto"/>
        <w:jc w:val="both"/>
        <w:rPr>
          <w:rFonts w:ascii="Times New Roman" w:eastAsiaTheme="minorEastAsia" w:hAnsi="Times New Roman" w:cs="Times New Roman"/>
          <w:lang w:eastAsia="lt-LT"/>
        </w:rPr>
      </w:pPr>
      <w:r w:rsidRPr="00DF2DD3">
        <w:rPr>
          <w:rFonts w:ascii="Times New Roman" w:eastAsia="Times New Roman" w:hAnsi="Times New Roman" w:cs="Times New Roman"/>
        </w:rPr>
        <w:t>1.16.</w:t>
      </w:r>
      <w:r w:rsidR="00EA2B41" w:rsidRPr="00EA2B41">
        <w:rPr>
          <w:rFonts w:ascii="Times New Roman" w:hAnsi="Times New Roman"/>
          <w:color w:val="000000"/>
        </w:rPr>
        <w:t xml:space="preserve"> </w:t>
      </w:r>
      <w:r w:rsidR="00B67C30" w:rsidRPr="00E21C22">
        <w:rPr>
          <w:rFonts w:ascii="Times New Roman" w:eastAsia="Times New Roman" w:hAnsi="Times New Roman" w:cs="Times New Roman"/>
          <w:b/>
          <w:bCs/>
        </w:rPr>
        <w:t>Šis pirkimas yra žaliasis pirkimas</w:t>
      </w:r>
      <w:r w:rsidR="00B67C30" w:rsidRPr="00E21C22">
        <w:rPr>
          <w:rFonts w:ascii="Times New Roman" w:eastAsia="Times New Roman" w:hAnsi="Times New Roman" w:cs="Times New Roman"/>
        </w:rPr>
        <w:t xml:space="preserve">, vadovaujantis Lietuvos Respublikos aplinkos ministro 2011 m. birželio 28 d. įsakymo Nr. D1-508 „Dėl aplinkos apsaugos kriterijų taikymo, vykdant žaliuosius pirkimus, tvarkos aprašo patvirtinimo“ 4 punkto 4.4.3 papunkčiu: </w:t>
      </w:r>
      <w:r w:rsidR="00B67C30" w:rsidRPr="00E21C22">
        <w:rPr>
          <w:rFonts w:ascii="Times New Roman" w:eastAsia="Times New Roman" w:hAnsi="Times New Roman" w:cs="Times New Roman"/>
          <w:i/>
          <w:iCs/>
        </w:rPr>
        <w:t>„&lt;...&gt;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&lt;...&gt;“.</w:t>
      </w:r>
      <w:r w:rsidR="00B67C30" w:rsidRPr="00E21C22">
        <w:rPr>
          <w:rFonts w:ascii="Times New Roman" w:eastAsia="Times New Roman" w:hAnsi="Times New Roman" w:cs="Times New Roman"/>
        </w:rPr>
        <w:t xml:space="preserve"> Ši informacija yra nurodyta ir techninėje specifikacijoje ir sutarties specialiųjų sąlygų </w:t>
      </w:r>
      <w:r w:rsidR="00B67C30" w:rsidRPr="00E21C22">
        <w:rPr>
          <w:rFonts w:ascii="Times New Roman" w:eastAsia="Times New Roman" w:hAnsi="Times New Roman" w:cs="Times New Roman"/>
          <w:lang w:val="pt-BR"/>
        </w:rPr>
        <w:t>13.1 p.</w:t>
      </w:r>
      <w:r w:rsidR="00B67C30" w:rsidRPr="00B67C30">
        <w:rPr>
          <w:rFonts w:ascii="Times New Roman" w:eastAsia="Times New Roman" w:hAnsi="Times New Roman" w:cs="Times New Roman"/>
        </w:rPr>
        <w:t xml:space="preserve"> </w:t>
      </w:r>
    </w:p>
    <w:p w14:paraId="507E540A" w14:textId="5E95D32E" w:rsidR="00EA2B41" w:rsidRPr="00EA2B41" w:rsidRDefault="00EA2B41" w:rsidP="00B67C30">
      <w:pPr>
        <w:spacing w:after="0" w:line="276" w:lineRule="auto"/>
        <w:jc w:val="both"/>
        <w:rPr>
          <w:rFonts w:ascii="Times New Roman" w:hAnsi="Times New Roman" w:cs="Times New Roman"/>
        </w:rPr>
      </w:pP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75392227" w:rsidR="00610CCA" w:rsidRPr="00B84D12" w:rsidRDefault="005047F1" w:rsidP="002E3FA6">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264CAE" w:rsidRPr="004D585A">
        <w:rPr>
          <w:rFonts w:ascii="Times New Roman" w:eastAsia="Arial Unicode MS" w:hAnsi="Times New Roman" w:cs="Times New Roman"/>
          <w:b/>
          <w:color w:val="000000"/>
        </w:rPr>
        <w:t>Ryšių kabelių kanalų nuomos paslaugas</w:t>
      </w:r>
      <w:r w:rsidR="006E4524" w:rsidRPr="004D585A">
        <w:rPr>
          <w:rFonts w:ascii="Times New Roman" w:eastAsia="Arial Unicode MS" w:hAnsi="Times New Roman" w:cs="Times New Roman"/>
          <w:b/>
          <w:color w:val="000000"/>
        </w:rPr>
        <w:t xml:space="preserve"> </w:t>
      </w:r>
      <w:r w:rsidR="00610CCA" w:rsidRPr="004D585A">
        <w:rPr>
          <w:rFonts w:ascii="Times New Roman" w:eastAsiaTheme="minorEastAsia" w:hAnsi="Times New Roman" w:cs="Times New Roman"/>
          <w:bCs/>
          <w:lang w:eastAsia="lt-LT"/>
        </w:rPr>
        <w:t xml:space="preserve">(toliau – </w:t>
      </w:r>
      <w:r w:rsidR="00785369" w:rsidRPr="004D585A">
        <w:rPr>
          <w:rFonts w:ascii="Times New Roman" w:eastAsiaTheme="minorEastAsia" w:hAnsi="Times New Roman" w:cs="Times New Roman"/>
          <w:bCs/>
          <w:lang w:eastAsia="lt-LT"/>
        </w:rPr>
        <w:t>P</w:t>
      </w:r>
      <w:r w:rsidR="00264CAE" w:rsidRPr="004D585A">
        <w:rPr>
          <w:rFonts w:ascii="Times New Roman" w:eastAsiaTheme="minorEastAsia" w:hAnsi="Times New Roman" w:cs="Times New Roman"/>
          <w:bCs/>
          <w:lang w:eastAsia="lt-LT"/>
        </w:rPr>
        <w:t>aslaugos</w:t>
      </w:r>
      <w:r w:rsidR="00610CCA" w:rsidRPr="004D585A">
        <w:rPr>
          <w:rFonts w:ascii="Times New Roman" w:eastAsiaTheme="minorEastAsia" w:hAnsi="Times New Roman" w:cs="Times New Roman"/>
          <w:bCs/>
          <w:lang w:eastAsia="lt-LT"/>
        </w:rPr>
        <w:t xml:space="preserve">). </w:t>
      </w:r>
      <w:r w:rsidR="00610CCA" w:rsidRPr="004D585A">
        <w:rPr>
          <w:rFonts w:ascii="Times New Roman" w:hAnsi="Times New Roman" w:cs="Times New Roman"/>
        </w:rPr>
        <w:t>Pagrindinis</w:t>
      </w:r>
      <w:r w:rsidR="00610CCA" w:rsidRPr="004D585A">
        <w:rPr>
          <w:rFonts w:ascii="Times New Roman" w:hAnsi="Times New Roman" w:cs="Times New Roman"/>
          <w:color w:val="000000"/>
        </w:rPr>
        <w:t xml:space="preserve"> BVPŽ kodas: </w:t>
      </w:r>
      <w:r w:rsidR="004D585A" w:rsidRPr="001252F1">
        <w:rPr>
          <w:rFonts w:ascii="Times New Roman" w:eastAsiaTheme="minorEastAsia" w:hAnsi="Times New Roman" w:cs="Times New Roman"/>
          <w:bCs/>
          <w:noProof/>
        </w:rPr>
        <w:t>72000000-5</w:t>
      </w:r>
      <w:r w:rsidR="00610CCA" w:rsidRPr="00B84D12">
        <w:rPr>
          <w:rFonts w:ascii="Times New Roman" w:hAnsi="Times New Roman" w:cs="Times New Roman"/>
        </w:rPr>
        <w:t xml:space="preserve">. </w:t>
      </w:r>
      <w:r w:rsidR="00610CCA" w:rsidRPr="00B84D12">
        <w:rPr>
          <w:rFonts w:ascii="Times New Roman" w:hAnsi="Times New Roman" w:cs="Times New Roman"/>
          <w:bCs/>
          <w:iCs/>
          <w:color w:val="000000"/>
        </w:rPr>
        <w:t xml:space="preserve">Reikalavimai </w:t>
      </w:r>
      <w:r w:rsidR="00610CCA" w:rsidRPr="00B84D12">
        <w:rPr>
          <w:rFonts w:ascii="Times New Roman" w:hAnsi="Times New Roman" w:cs="Times New Roman"/>
          <w:bCs/>
          <w:iCs/>
          <w:color w:val="000000"/>
          <w:lang w:eastAsia="lt-LT"/>
        </w:rPr>
        <w:t xml:space="preserve">paslaugoms </w:t>
      </w:r>
      <w:r w:rsidR="00610CCA" w:rsidRPr="00B84D12">
        <w:rPr>
          <w:rFonts w:ascii="Times New Roman" w:hAnsi="Times New Roman" w:cs="Times New Roman"/>
          <w:bCs/>
          <w:iCs/>
          <w:color w:val="000000"/>
        </w:rPr>
        <w:t xml:space="preserve">nurodyti </w:t>
      </w:r>
      <w:r w:rsidR="00610CCA" w:rsidRPr="00B84D12">
        <w:rPr>
          <w:rFonts w:ascii="Times New Roman" w:hAnsi="Times New Roman" w:cs="Times New Roman"/>
        </w:rPr>
        <w:t xml:space="preserve">Pirkimo sąlygų 1 priede „Paslaugų techninė specifikacija“ (toliau – Pirkimo sąlygų 1 priedas, Techninė specifikacija). </w:t>
      </w:r>
    </w:p>
    <w:p w14:paraId="1DC0CAA5" w14:textId="77777777" w:rsidR="00C51027" w:rsidRPr="00832C36" w:rsidRDefault="00E224A0" w:rsidP="00C51027">
      <w:pPr>
        <w:spacing w:after="0" w:line="276" w:lineRule="auto"/>
        <w:jc w:val="both"/>
        <w:rPr>
          <w:rFonts w:ascii="Times New Roman" w:eastAsia="Times New Roman" w:hAnsi="Times New Roman" w:cs="Times New Roman"/>
          <w:color w:val="000000"/>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C51027" w:rsidRPr="00C9255B">
        <w:rPr>
          <w:rFonts w:ascii="Times New Roman" w:eastAsia="Times New Roman" w:hAnsi="Times New Roman" w:cs="Times New Roman"/>
          <w:color w:val="000000"/>
        </w:rPr>
        <w:t xml:space="preserve">Pirkimo objektas yra neskaidomas į </w:t>
      </w:r>
      <w:r w:rsidR="00C51027" w:rsidRPr="00C9255B">
        <w:rPr>
          <w:rFonts w:ascii="Times New Roman" w:eastAsia="Calibri" w:hAnsi="Times New Roman" w:cs="Times New Roman"/>
        </w:rPr>
        <w:t>pirkimo objekto dalis</w:t>
      </w:r>
      <w:r w:rsidR="00C51027" w:rsidRPr="00C9255B">
        <w:rPr>
          <w:rFonts w:ascii="Times New Roman" w:eastAsia="Times New Roman" w:hAnsi="Times New Roman" w:cs="Times New Roman"/>
          <w:color w:val="000000"/>
        </w:rPr>
        <w:t>.</w:t>
      </w:r>
      <w:r w:rsidR="00C51027" w:rsidRPr="00816C04">
        <w:rPr>
          <w:rFonts w:ascii="Times New Roman" w:eastAsia="Times New Roman" w:hAnsi="Times New Roman" w:cs="Times New Roman"/>
          <w:color w:val="000000"/>
        </w:rPr>
        <w:t xml:space="preserve"> Dalyvis gali teikti pasiūlymą vienai (pilnai) pirkimo objekto daliai.</w:t>
      </w:r>
      <w:r w:rsidR="00C51027" w:rsidRPr="00816C04">
        <w:rPr>
          <w:rFonts w:ascii="Times New Roman" w:eastAsia="Times New Roman" w:hAnsi="Times New Roman" w:cs="Times New Roman"/>
        </w:rPr>
        <w:t xml:space="preserve"> Dalyvio pasiūlymas, kuriame pateiktas</w:t>
      </w:r>
      <w:r w:rsidR="00C51027" w:rsidRPr="00816C04">
        <w:rPr>
          <w:rFonts w:ascii="Times New Roman" w:eastAsia="Times New Roman" w:hAnsi="Times New Roman" w:cs="Times New Roman"/>
          <w:iCs/>
        </w:rPr>
        <w:t xml:space="preserve"> ne pilnas reikalaujamų prekių asortimentas bus atmetamas. </w:t>
      </w:r>
      <w:r w:rsidR="00C51027" w:rsidRPr="00816C04">
        <w:rPr>
          <w:rFonts w:ascii="Times New Roman" w:eastAsia="Times New Roman" w:hAnsi="Times New Roman" w:cs="Times New Roman"/>
        </w:rPr>
        <w:t>Konkurso dalyvių skaičius neribojamas.</w:t>
      </w:r>
    </w:p>
    <w:p w14:paraId="6FDF16E6" w14:textId="017E48F7" w:rsidR="00E224A0" w:rsidRPr="00966D36" w:rsidRDefault="00E224A0" w:rsidP="002D2280">
      <w:pPr>
        <w:spacing w:after="0" w:line="276" w:lineRule="auto"/>
        <w:jc w:val="both"/>
        <w:rPr>
          <w:rFonts w:ascii="Times New Roman" w:eastAsia="Times New Roman" w:hAnsi="Times New Roman" w:cs="Times New Roman"/>
          <w:b/>
          <w:color w:val="000000"/>
          <w:lang w:eastAsia="lt-LT"/>
        </w:rPr>
      </w:pPr>
      <w:r w:rsidRPr="00832C36">
        <w:rPr>
          <w:rFonts w:ascii="Times New Roman" w:eastAsia="Times New Roman" w:hAnsi="Times New Roman" w:cs="Times New Roman"/>
          <w:b/>
          <w:color w:val="000000"/>
        </w:rPr>
        <w:t>2.</w:t>
      </w:r>
      <w:r w:rsidR="000F5B70">
        <w:rPr>
          <w:rFonts w:ascii="Times New Roman" w:eastAsia="Times New Roman" w:hAnsi="Times New Roman" w:cs="Times New Roman"/>
          <w:b/>
          <w:color w:val="000000"/>
        </w:rPr>
        <w:t xml:space="preserve">3. </w:t>
      </w:r>
      <w:r w:rsidR="00397887" w:rsidRPr="00A41F5D">
        <w:rPr>
          <w:rFonts w:ascii="Times New Roman" w:eastAsia="Times New Roman" w:hAnsi="Times New Roman" w:cs="Times New Roman"/>
          <w:bCs/>
          <w:color w:val="000000"/>
        </w:rPr>
        <w:t>Paslaugos p</w:t>
      </w:r>
      <w:r w:rsidR="000F5B70" w:rsidRPr="00A41F5D">
        <w:rPr>
          <w:rFonts w:ascii="Times New Roman" w:eastAsia="Calibri" w:hAnsi="Times New Roman" w:cs="Times New Roman"/>
          <w:bCs/>
        </w:rPr>
        <w:t xml:space="preserve">irkimui </w:t>
      </w:r>
      <w:r w:rsidR="00397887" w:rsidRPr="00A41F5D">
        <w:rPr>
          <w:rFonts w:ascii="Times New Roman" w:eastAsia="Calibri" w:hAnsi="Times New Roman" w:cs="Times New Roman"/>
          <w:bCs/>
        </w:rPr>
        <w:t xml:space="preserve">planuojama skirti maksimali lėšų </w:t>
      </w:r>
      <w:r w:rsidR="000F5B70" w:rsidRPr="00A41F5D">
        <w:rPr>
          <w:rFonts w:ascii="Times New Roman" w:eastAsia="Calibri" w:hAnsi="Times New Roman" w:cs="Times New Roman"/>
          <w:bCs/>
        </w:rPr>
        <w:t xml:space="preserve">suma – ne daugiau kaip </w:t>
      </w:r>
      <w:r w:rsidR="00A41F5D" w:rsidRPr="00A41F5D">
        <w:rPr>
          <w:rFonts w:ascii="Times New Roman" w:eastAsia="Times New Roman" w:hAnsi="Times New Roman"/>
          <w:bCs/>
          <w:noProof/>
          <w:color w:val="000000" w:themeColor="text1"/>
          <w:lang w:eastAsia="lt-LT"/>
        </w:rPr>
        <w:t>5000</w:t>
      </w:r>
      <w:r w:rsidR="000F5B70" w:rsidRPr="00A41F5D">
        <w:rPr>
          <w:rFonts w:ascii="Times New Roman" w:eastAsia="Times New Roman" w:hAnsi="Times New Roman"/>
          <w:bCs/>
          <w:noProof/>
          <w:color w:val="000000" w:themeColor="text1"/>
          <w:lang w:eastAsia="lt-LT"/>
        </w:rPr>
        <w:t>,00</w:t>
      </w:r>
      <w:r w:rsidR="000F5B70" w:rsidRPr="00A41F5D">
        <w:rPr>
          <w:rFonts w:ascii="Times New Roman" w:eastAsia="Calibri" w:hAnsi="Times New Roman" w:cs="Times New Roman"/>
          <w:bCs/>
        </w:rPr>
        <w:t xml:space="preserve"> Eur be PVM</w:t>
      </w:r>
      <w:r w:rsidR="00A41F5D">
        <w:rPr>
          <w:rFonts w:ascii="Times New Roman" w:eastAsia="Calibri" w:hAnsi="Times New Roman" w:cs="Times New Roman"/>
          <w:bCs/>
        </w:rPr>
        <w:t>.</w:t>
      </w:r>
    </w:p>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lastRenderedPageBreak/>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w:t>
      </w:r>
      <w:r w:rsidRPr="00661AF8">
        <w:rPr>
          <w:rFonts w:ascii="Times New Roman" w:eastAsia="Calibri" w:hAnsi="Times New Roman" w:cs="Times New Roman"/>
          <w:lang w:eastAsia="lt-LT"/>
        </w:rPr>
        <w:lastRenderedPageBreak/>
        <w:t>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7F4996">
        <w:rPr>
          <w:rFonts w:ascii="Times New Roman" w:eastAsia="Times New Roman" w:hAnsi="Times New Roman" w:cs="Times New Roman"/>
          <w:b/>
          <w:bCs/>
          <w:u w:val="single"/>
          <w:lang w:eastAsia="lt-LT"/>
        </w:rPr>
        <w:t>Pasirašytas pasiūlymas turi būti pateiktas užpildant</w:t>
      </w:r>
      <w:r w:rsidRPr="00661AF8">
        <w:rPr>
          <w:rFonts w:ascii="Times New Roman" w:eastAsia="Times New Roman" w:hAnsi="Times New Roman" w:cs="Times New Roman"/>
          <w:lang w:eastAsia="lt-LT"/>
        </w:rPr>
        <w:t xml:space="preserve">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lastRenderedPageBreak/>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7F4996"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7F4996">
              <w:rPr>
                <w:rFonts w:ascii="Times New Roman" w:eastAsia="Arial Unicode MS" w:hAnsi="Times New Roman" w:cs="Times New Roman"/>
                <w:bCs/>
                <w:bdr w:val="none" w:sz="0" w:space="0" w:color="auto" w:frame="1"/>
                <w:lang w:eastAsia="lt-LT"/>
              </w:rPr>
              <w:t xml:space="preserve">Užpildyta techninė specifikacija, parengta pagal šių pirkimo sąlygų 1 priedą </w:t>
            </w:r>
            <w:r w:rsidR="00472AC4" w:rsidRPr="007F4996">
              <w:rPr>
                <w:rFonts w:ascii="Times New Roman" w:eastAsia="Arial Unicode MS" w:hAnsi="Times New Roman" w:cs="Times New Roman"/>
                <w:bCs/>
                <w:bdr w:val="none" w:sz="0" w:space="0" w:color="auto" w:frame="1"/>
                <w:lang w:eastAsia="lt-LT"/>
              </w:rPr>
              <w:t>(</w:t>
            </w:r>
            <w:r w:rsidR="00472AC4" w:rsidRPr="007F4996">
              <w:rPr>
                <w:rFonts w:ascii="Times New Roman" w:eastAsia="Arial Unicode MS" w:hAnsi="Times New Roman" w:cs="Times New Roman"/>
                <w:bCs/>
                <w:i/>
                <w:iCs/>
                <w:bdr w:val="none" w:sz="0" w:space="0" w:color="auto" w:frame="1"/>
                <w:lang w:eastAsia="lt-LT"/>
              </w:rPr>
              <w:t>jei reikalaujama</w:t>
            </w:r>
            <w:r w:rsidR="00472AC4" w:rsidRPr="007F4996">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w:t>
      </w:r>
      <w:r w:rsidRPr="00661AF8">
        <w:rPr>
          <w:rFonts w:ascii="Times New Roman" w:eastAsia="Times New Roman" w:hAnsi="Times New Roman" w:cs="Times New Roman"/>
          <w:lang w:eastAsia="lt-LT"/>
        </w:rPr>
        <w:lastRenderedPageBreak/>
        <w:t>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 xml:space="preserve">pirkimo organizatorius (toliau – pirkimo </w:t>
      </w:r>
      <w:r w:rsidR="005047F1" w:rsidRPr="00153F4D">
        <w:rPr>
          <w:rFonts w:ascii="Times New Roman" w:eastAsia="Calibri" w:hAnsi="Times New Roman" w:cs="Times New Roman"/>
          <w:bCs/>
          <w:lang w:eastAsia="lt-LT"/>
        </w:rPr>
        <w:lastRenderedPageBreak/>
        <w:t>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w:t>
      </w:r>
      <w:r w:rsidR="00082D58" w:rsidRPr="00C17396">
        <w:rPr>
          <w:rFonts w:ascii="Times New Roman" w:eastAsia="Arial Unicode MS" w:hAnsi="Times New Roman" w:cs="Times New Roman"/>
          <w:bdr w:val="nil"/>
          <w:lang w:eastAsia="en-GB"/>
        </w:rPr>
        <w:lastRenderedPageBreak/>
        <w:t>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0"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0"/>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0A46C961" w14:textId="77777777" w:rsidR="00C034FC" w:rsidRPr="009E6F33" w:rsidRDefault="00B51EDE" w:rsidP="00C034FC">
      <w:pPr>
        <w:pStyle w:val="ListParagraph"/>
        <w:numPr>
          <w:ilvl w:val="0"/>
          <w:numId w:val="9"/>
        </w:numPr>
        <w:spacing w:after="0" w:line="276" w:lineRule="auto"/>
        <w:jc w:val="both"/>
        <w:rPr>
          <w:rFonts w:ascii="Times New Roman" w:hAnsi="Times New Roman" w:cs="Times New Roman"/>
          <w:noProof/>
        </w:rPr>
      </w:pPr>
      <w:r w:rsidRPr="009E6F33">
        <w:rPr>
          <w:rFonts w:ascii="Times New Roman" w:eastAsiaTheme="minorEastAsia" w:hAnsi="Times New Roman" w:cs="Times New Roman"/>
          <w:b/>
          <w:noProof/>
        </w:rPr>
        <w:t>Pirkimo objektas</w:t>
      </w:r>
      <w:r w:rsidRPr="009E6F33">
        <w:rPr>
          <w:rFonts w:ascii="Times New Roman" w:eastAsiaTheme="minorEastAsia" w:hAnsi="Times New Roman" w:cs="Times New Roman"/>
          <w:bCs/>
          <w:noProof/>
        </w:rPr>
        <w:t xml:space="preserve"> – Ryšių kabelių kanalų nuoma. </w:t>
      </w:r>
      <w:r w:rsidR="00C034FC" w:rsidRPr="001252F1">
        <w:rPr>
          <w:rFonts w:ascii="Times New Roman" w:eastAsiaTheme="minorEastAsia" w:hAnsi="Times New Roman" w:cs="Times New Roman"/>
          <w:bCs/>
          <w:noProof/>
        </w:rPr>
        <w:t>72000000-5 - IT paslaugos: konsultavimas, programinės įrangos kūrimas, internetas ir aptarnavimo paslaugos</w:t>
      </w:r>
      <w:r w:rsidR="00C034FC">
        <w:rPr>
          <w:rFonts w:ascii="Times New Roman" w:eastAsiaTheme="minorEastAsia" w:hAnsi="Times New Roman" w:cs="Times New Roman"/>
          <w:bCs/>
          <w:noProof/>
        </w:rPr>
        <w:t>.</w:t>
      </w:r>
    </w:p>
    <w:p w14:paraId="0788478F" w14:textId="77777777" w:rsidR="00B51EDE" w:rsidRDefault="00B51EDE" w:rsidP="00B51EDE">
      <w:pPr>
        <w:pStyle w:val="ListParagraph"/>
        <w:numPr>
          <w:ilvl w:val="0"/>
          <w:numId w:val="9"/>
        </w:numPr>
        <w:spacing w:after="0" w:line="276" w:lineRule="auto"/>
        <w:jc w:val="both"/>
        <w:rPr>
          <w:rFonts w:ascii="Times New Roman" w:hAnsi="Times New Roman" w:cs="Times New Roman"/>
          <w:noProof/>
        </w:rPr>
      </w:pPr>
      <w:r w:rsidRPr="009E6F33">
        <w:rPr>
          <w:rFonts w:ascii="Times New Roman" w:eastAsiaTheme="minorEastAsia" w:hAnsi="Times New Roman" w:cs="Times New Roman"/>
          <w:b/>
          <w:noProof/>
        </w:rPr>
        <w:t>Maksimali sutarties vertė:</w:t>
      </w:r>
      <w:r w:rsidRPr="009E6F33">
        <w:rPr>
          <w:rFonts w:ascii="Times New Roman" w:hAnsi="Times New Roman" w:cs="Times New Roman"/>
          <w:noProof/>
        </w:rPr>
        <w:t xml:space="preserve"> 5000,00Eur be PVM</w:t>
      </w:r>
    </w:p>
    <w:p w14:paraId="122DE4A3" w14:textId="77777777" w:rsidR="00B51EDE" w:rsidRDefault="00B51EDE" w:rsidP="00B51EDE">
      <w:pPr>
        <w:pStyle w:val="ListParagraph"/>
        <w:numPr>
          <w:ilvl w:val="0"/>
          <w:numId w:val="9"/>
        </w:numPr>
        <w:spacing w:after="0" w:line="276" w:lineRule="auto"/>
        <w:jc w:val="both"/>
        <w:rPr>
          <w:rFonts w:ascii="Times New Roman" w:hAnsi="Times New Roman" w:cs="Times New Roman"/>
          <w:noProof/>
        </w:rPr>
      </w:pPr>
      <w:r>
        <w:rPr>
          <w:rFonts w:ascii="Times New Roman" w:eastAsiaTheme="minorEastAsia" w:hAnsi="Times New Roman" w:cs="Times New Roman"/>
          <w:b/>
          <w:noProof/>
        </w:rPr>
        <w:t>Paslaugų teikimo pradžia:</w:t>
      </w:r>
      <w:r>
        <w:rPr>
          <w:rFonts w:ascii="Times New Roman" w:hAnsi="Times New Roman" w:cs="Times New Roman"/>
          <w:noProof/>
        </w:rPr>
        <w:t xml:space="preserve"> sutarties įsigaliojimo data</w:t>
      </w:r>
    </w:p>
    <w:p w14:paraId="05A8F0B9" w14:textId="77777777" w:rsidR="00B51EDE" w:rsidRDefault="00B51EDE" w:rsidP="00B51EDE">
      <w:pPr>
        <w:pStyle w:val="ListParagraph"/>
        <w:numPr>
          <w:ilvl w:val="0"/>
          <w:numId w:val="9"/>
        </w:numPr>
        <w:spacing w:after="0" w:line="276" w:lineRule="auto"/>
        <w:jc w:val="both"/>
        <w:rPr>
          <w:rFonts w:ascii="Times New Roman" w:hAnsi="Times New Roman" w:cs="Times New Roman"/>
          <w:noProof/>
        </w:rPr>
      </w:pPr>
      <w:r>
        <w:rPr>
          <w:rFonts w:ascii="Times New Roman" w:eastAsiaTheme="minorEastAsia" w:hAnsi="Times New Roman" w:cs="Times New Roman"/>
          <w:b/>
          <w:noProof/>
        </w:rPr>
        <w:t>Įsipareigojimas paslaugos išpirkimui:</w:t>
      </w:r>
      <w:r>
        <w:rPr>
          <w:rFonts w:ascii="Times New Roman" w:hAnsi="Times New Roman" w:cs="Times New Roman"/>
          <w:noProof/>
        </w:rPr>
        <w:t xml:space="preserve"> ne mažiau nei 60% sutarties vertės.</w:t>
      </w:r>
    </w:p>
    <w:p w14:paraId="3D27A2D4" w14:textId="77777777" w:rsidR="00B51EDE" w:rsidRPr="009E6F33" w:rsidRDefault="00B51EDE" w:rsidP="00B51EDE">
      <w:pPr>
        <w:pStyle w:val="ListParagraph"/>
        <w:numPr>
          <w:ilvl w:val="0"/>
          <w:numId w:val="9"/>
        </w:numPr>
        <w:spacing w:after="0" w:line="276" w:lineRule="auto"/>
        <w:jc w:val="both"/>
        <w:rPr>
          <w:rFonts w:ascii="Times New Roman" w:hAnsi="Times New Roman" w:cs="Times New Roman"/>
          <w:noProof/>
        </w:rPr>
      </w:pPr>
      <w:r w:rsidRPr="00C708D0">
        <w:rPr>
          <w:rFonts w:ascii="Times New Roman" w:hAnsi="Times New Roman" w:cs="Times New Roman"/>
          <w:b/>
          <w:bCs/>
          <w:noProof/>
        </w:rPr>
        <w:t>Su paslaugomis turi būti pateikta</w:t>
      </w:r>
      <w:r>
        <w:rPr>
          <w:rFonts w:ascii="Times New Roman" w:hAnsi="Times New Roman" w:cs="Times New Roman"/>
          <w:b/>
          <w:bCs/>
          <w:noProof/>
        </w:rPr>
        <w:t>:</w:t>
      </w:r>
      <w:r>
        <w:rPr>
          <w:rFonts w:ascii="Times New Roman" w:hAnsi="Times New Roman" w:cs="Times New Roman"/>
          <w:noProof/>
        </w:rPr>
        <w:t xml:space="preserve"> sąskaita faktūra</w:t>
      </w:r>
    </w:p>
    <w:p w14:paraId="349E6CA4" w14:textId="3BEC751A" w:rsidR="00B51EDE" w:rsidRPr="009E6F33" w:rsidRDefault="00B51EDE" w:rsidP="00B51EDE">
      <w:pPr>
        <w:pStyle w:val="ListParagraph"/>
        <w:numPr>
          <w:ilvl w:val="0"/>
          <w:numId w:val="9"/>
        </w:numPr>
        <w:spacing w:after="0" w:line="276" w:lineRule="auto"/>
        <w:jc w:val="both"/>
        <w:rPr>
          <w:rFonts w:ascii="Times New Roman" w:eastAsiaTheme="minorEastAsia" w:hAnsi="Times New Roman" w:cs="Times New Roman"/>
          <w:bCs/>
          <w:noProof/>
        </w:rPr>
      </w:pPr>
      <w:r w:rsidRPr="009E6F33">
        <w:rPr>
          <w:rFonts w:ascii="Times New Roman" w:eastAsiaTheme="minorEastAsia" w:hAnsi="Times New Roman" w:cs="Times New Roman"/>
          <w:b/>
          <w:noProof/>
        </w:rPr>
        <w:t>Sutarties trukmė:</w:t>
      </w:r>
      <w:r w:rsidRPr="009E6F33">
        <w:rPr>
          <w:rFonts w:ascii="Times New Roman" w:eastAsiaTheme="minorEastAsia" w:hAnsi="Times New Roman" w:cs="Times New Roman"/>
          <w:bCs/>
          <w:noProof/>
        </w:rPr>
        <w:t xml:space="preserve"> 37 mėnesiai įskaitant 1</w:t>
      </w:r>
      <w:r w:rsidR="00A84010">
        <w:rPr>
          <w:rFonts w:ascii="Times New Roman" w:eastAsiaTheme="minorEastAsia" w:hAnsi="Times New Roman" w:cs="Times New Roman"/>
          <w:bCs/>
          <w:noProof/>
        </w:rPr>
        <w:t xml:space="preserve"> </w:t>
      </w:r>
      <w:r w:rsidRPr="009E6F33">
        <w:rPr>
          <w:rFonts w:ascii="Times New Roman" w:eastAsiaTheme="minorEastAsia" w:hAnsi="Times New Roman" w:cs="Times New Roman"/>
          <w:bCs/>
          <w:noProof/>
        </w:rPr>
        <w:t>mėn. apmokėjimo terminą</w:t>
      </w:r>
    </w:p>
    <w:p w14:paraId="3CBAB050" w14:textId="77777777" w:rsidR="00B51EDE" w:rsidRPr="009E6F33" w:rsidRDefault="00B51EDE" w:rsidP="00B51EDE">
      <w:pPr>
        <w:pStyle w:val="ListParagraph"/>
        <w:numPr>
          <w:ilvl w:val="0"/>
          <w:numId w:val="9"/>
        </w:numPr>
        <w:spacing w:after="0" w:line="276" w:lineRule="auto"/>
        <w:rPr>
          <w:rFonts w:ascii="Times New Roman" w:eastAsiaTheme="minorEastAsia" w:hAnsi="Times New Roman" w:cs="Times New Roman"/>
          <w:bCs/>
          <w:noProof/>
        </w:rPr>
      </w:pPr>
      <w:r w:rsidRPr="009E6F33">
        <w:rPr>
          <w:rFonts w:ascii="Times New Roman" w:eastAsiaTheme="minorEastAsia" w:hAnsi="Times New Roman" w:cs="Times New Roman"/>
          <w:b/>
          <w:noProof/>
        </w:rPr>
        <w:t>Ryšių kabelių kanaluose nuomos maršrutai</w:t>
      </w:r>
      <w:r w:rsidRPr="009E6F33">
        <w:rPr>
          <w:rFonts w:ascii="Times New Roman" w:eastAsiaTheme="minorEastAsia" w:hAnsi="Times New Roman" w:cs="Times New Roman"/>
          <w:bCs/>
          <w:noProof/>
        </w:rPr>
        <w:t>:</w:t>
      </w:r>
      <w:r w:rsidRPr="009E6F33">
        <w:rPr>
          <w:rFonts w:ascii="Times New Roman" w:eastAsiaTheme="minorEastAsia" w:hAnsi="Times New Roman" w:cs="Times New Roman"/>
          <w:bCs/>
          <w:noProof/>
        </w:rPr>
        <w:br/>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820"/>
      </w:tblGrid>
      <w:tr w:rsidR="007150E3" w:rsidRPr="009E6F33" w14:paraId="1B901201" w14:textId="77777777" w:rsidTr="007150E3">
        <w:trPr>
          <w:trHeight w:val="227"/>
        </w:trPr>
        <w:tc>
          <w:tcPr>
            <w:tcW w:w="4531" w:type="dxa"/>
            <w:shd w:val="clear" w:color="auto" w:fill="auto"/>
          </w:tcPr>
          <w:p w14:paraId="610AB3A5" w14:textId="77777777" w:rsidR="007150E3" w:rsidRPr="00B51EDE" w:rsidRDefault="007150E3" w:rsidP="00E85520">
            <w:pPr>
              <w:spacing w:after="0" w:line="240" w:lineRule="auto"/>
              <w:jc w:val="center"/>
              <w:rPr>
                <w:rFonts w:asciiTheme="majorBidi" w:eastAsia="Times New Roman" w:hAnsiTheme="majorBidi" w:cstheme="majorBidi"/>
                <w:b/>
                <w:bCs/>
                <w:color w:val="000000"/>
              </w:rPr>
            </w:pPr>
            <w:r w:rsidRPr="00B51EDE">
              <w:rPr>
                <w:rFonts w:asciiTheme="majorBidi" w:eastAsia="Times New Roman" w:hAnsiTheme="majorBidi" w:cstheme="majorBidi"/>
                <w:b/>
                <w:bCs/>
                <w:color w:val="000000"/>
              </w:rPr>
              <w:t>Trasos nuomos maršrutas</w:t>
            </w:r>
          </w:p>
        </w:tc>
        <w:tc>
          <w:tcPr>
            <w:tcW w:w="4820" w:type="dxa"/>
            <w:shd w:val="clear" w:color="auto" w:fill="auto"/>
          </w:tcPr>
          <w:p w14:paraId="729A9ED3" w14:textId="77777777" w:rsidR="007150E3" w:rsidRPr="00B51EDE" w:rsidRDefault="007150E3" w:rsidP="00E85520">
            <w:pPr>
              <w:spacing w:after="0" w:line="240" w:lineRule="auto"/>
              <w:jc w:val="center"/>
              <w:rPr>
                <w:rFonts w:asciiTheme="majorBidi" w:eastAsia="Times New Roman" w:hAnsiTheme="majorBidi" w:cstheme="majorBidi"/>
                <w:b/>
                <w:bCs/>
                <w:color w:val="000000"/>
              </w:rPr>
            </w:pPr>
            <w:r w:rsidRPr="00B51EDE">
              <w:rPr>
                <w:rFonts w:asciiTheme="majorBidi" w:eastAsia="Times New Roman" w:hAnsiTheme="majorBidi" w:cstheme="majorBidi"/>
                <w:b/>
                <w:bCs/>
                <w:color w:val="000000"/>
              </w:rPr>
              <w:t>Paslauga</w:t>
            </w:r>
          </w:p>
        </w:tc>
      </w:tr>
      <w:tr w:rsidR="007150E3" w:rsidRPr="009E6F33" w14:paraId="3AF73995" w14:textId="77777777" w:rsidTr="007150E3">
        <w:trPr>
          <w:trHeight w:val="227"/>
        </w:trPr>
        <w:tc>
          <w:tcPr>
            <w:tcW w:w="4531" w:type="dxa"/>
            <w:shd w:val="clear" w:color="auto" w:fill="auto"/>
            <w:hideMark/>
          </w:tcPr>
          <w:p w14:paraId="010F6C76"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Gedimino g. 5, Palanga - Birutės al. 37A, Palanga</w:t>
            </w:r>
          </w:p>
        </w:tc>
        <w:tc>
          <w:tcPr>
            <w:tcW w:w="4820" w:type="dxa"/>
            <w:shd w:val="clear" w:color="auto" w:fill="auto"/>
            <w:hideMark/>
          </w:tcPr>
          <w:p w14:paraId="47C091E8"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Ryšių kabelių kanalų nuoma</w:t>
            </w:r>
          </w:p>
        </w:tc>
      </w:tr>
      <w:tr w:rsidR="007150E3" w:rsidRPr="009E6F33" w14:paraId="38AE1CA8" w14:textId="77777777" w:rsidTr="007150E3">
        <w:trPr>
          <w:trHeight w:val="227"/>
        </w:trPr>
        <w:tc>
          <w:tcPr>
            <w:tcW w:w="4531" w:type="dxa"/>
            <w:shd w:val="clear" w:color="auto" w:fill="auto"/>
            <w:hideMark/>
          </w:tcPr>
          <w:p w14:paraId="3968DDE0"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Jonavos g. 66, Kaunas - Jonavos g. 162, Kaunas</w:t>
            </w:r>
          </w:p>
        </w:tc>
        <w:tc>
          <w:tcPr>
            <w:tcW w:w="4820" w:type="dxa"/>
            <w:shd w:val="clear" w:color="auto" w:fill="auto"/>
            <w:hideMark/>
          </w:tcPr>
          <w:p w14:paraId="07149E90"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Ryšių kabelių kanalų nuoma</w:t>
            </w:r>
          </w:p>
        </w:tc>
      </w:tr>
      <w:tr w:rsidR="007150E3" w:rsidRPr="009E6F33" w14:paraId="316B64FB" w14:textId="77777777" w:rsidTr="007150E3">
        <w:trPr>
          <w:trHeight w:val="227"/>
        </w:trPr>
        <w:tc>
          <w:tcPr>
            <w:tcW w:w="4531" w:type="dxa"/>
            <w:shd w:val="clear" w:color="auto" w:fill="auto"/>
            <w:hideMark/>
          </w:tcPr>
          <w:p w14:paraId="0A8E2E14" w14:textId="77777777" w:rsidR="007150E3" w:rsidRPr="00B51EDE" w:rsidRDefault="007150E3" w:rsidP="00E85520">
            <w:pPr>
              <w:spacing w:after="0" w:line="240" w:lineRule="auto"/>
              <w:rPr>
                <w:rFonts w:asciiTheme="majorBidi" w:eastAsia="Times New Roman" w:hAnsiTheme="majorBidi" w:cstheme="majorBidi"/>
                <w:color w:val="000000"/>
              </w:rPr>
            </w:pPr>
            <w:proofErr w:type="spellStart"/>
            <w:r w:rsidRPr="00B51EDE">
              <w:rPr>
                <w:rFonts w:asciiTheme="majorBidi" w:eastAsia="Times New Roman" w:hAnsiTheme="majorBidi" w:cstheme="majorBidi"/>
                <w:color w:val="000000"/>
              </w:rPr>
              <w:t>Griunvaldo</w:t>
            </w:r>
            <w:proofErr w:type="spellEnd"/>
            <w:r w:rsidRPr="00B51EDE">
              <w:rPr>
                <w:rFonts w:asciiTheme="majorBidi" w:eastAsia="Times New Roman" w:hAnsiTheme="majorBidi" w:cstheme="majorBidi"/>
                <w:color w:val="000000"/>
              </w:rPr>
              <w:t xml:space="preserve"> g. 22, Kaunas - Miško g. 15, Kaunas - Miško g. 1, Kaunas - Vytauto pr. 71, Kaunas - Vytauto pr. 54, Kaunas</w:t>
            </w:r>
          </w:p>
        </w:tc>
        <w:tc>
          <w:tcPr>
            <w:tcW w:w="4820" w:type="dxa"/>
            <w:shd w:val="clear" w:color="auto" w:fill="auto"/>
            <w:hideMark/>
          </w:tcPr>
          <w:p w14:paraId="0B8A6EF7"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Ryšių kabelių kanalų nuoma</w:t>
            </w:r>
          </w:p>
        </w:tc>
      </w:tr>
      <w:tr w:rsidR="007150E3" w:rsidRPr="009E6F33" w14:paraId="7BE1FD41" w14:textId="77777777" w:rsidTr="007150E3">
        <w:trPr>
          <w:trHeight w:val="227"/>
        </w:trPr>
        <w:tc>
          <w:tcPr>
            <w:tcW w:w="4531" w:type="dxa"/>
            <w:shd w:val="clear" w:color="auto" w:fill="auto"/>
            <w:hideMark/>
          </w:tcPr>
          <w:p w14:paraId="000DB825"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Žemaičių g. 17, Palanga - Dariaus ir Girėno g. 34, Palanga</w:t>
            </w:r>
          </w:p>
        </w:tc>
        <w:tc>
          <w:tcPr>
            <w:tcW w:w="4820" w:type="dxa"/>
            <w:shd w:val="clear" w:color="auto" w:fill="auto"/>
            <w:hideMark/>
          </w:tcPr>
          <w:p w14:paraId="295E1771"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Ryšių kabelių kanalų nuoma</w:t>
            </w:r>
          </w:p>
        </w:tc>
      </w:tr>
      <w:tr w:rsidR="007150E3" w:rsidRPr="009E6F33" w14:paraId="56E9FD53" w14:textId="77777777" w:rsidTr="007150E3">
        <w:trPr>
          <w:trHeight w:val="227"/>
        </w:trPr>
        <w:tc>
          <w:tcPr>
            <w:tcW w:w="4531" w:type="dxa"/>
            <w:shd w:val="clear" w:color="auto" w:fill="auto"/>
            <w:hideMark/>
          </w:tcPr>
          <w:p w14:paraId="27BDA013"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V. Krėvės pr. ryšių šulinys TŠ-100, Kaunas - V. Krėvės pr. 84, Kaunas</w:t>
            </w:r>
          </w:p>
        </w:tc>
        <w:tc>
          <w:tcPr>
            <w:tcW w:w="4820" w:type="dxa"/>
            <w:shd w:val="clear" w:color="auto" w:fill="auto"/>
            <w:hideMark/>
          </w:tcPr>
          <w:p w14:paraId="30B2BD50"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Ryšių kabelių kanalų nuoma</w:t>
            </w:r>
          </w:p>
        </w:tc>
      </w:tr>
      <w:tr w:rsidR="007150E3" w:rsidRPr="009E6F33" w14:paraId="1C0B50A1" w14:textId="77777777" w:rsidTr="007150E3">
        <w:trPr>
          <w:trHeight w:val="227"/>
        </w:trPr>
        <w:tc>
          <w:tcPr>
            <w:tcW w:w="4531" w:type="dxa"/>
            <w:shd w:val="clear" w:color="auto" w:fill="auto"/>
            <w:hideMark/>
          </w:tcPr>
          <w:p w14:paraId="69A82F51"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Mova esanti TŠ-100 prie V. Krėvės pr. 79, Kaunas</w:t>
            </w:r>
          </w:p>
        </w:tc>
        <w:tc>
          <w:tcPr>
            <w:tcW w:w="4820" w:type="dxa"/>
            <w:shd w:val="clear" w:color="auto" w:fill="auto"/>
            <w:hideMark/>
          </w:tcPr>
          <w:p w14:paraId="742C3248"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Mėnesio mokestis už vietą RKKS šulinyje movai talpinti</w:t>
            </w:r>
          </w:p>
        </w:tc>
      </w:tr>
      <w:tr w:rsidR="007150E3" w:rsidRPr="009E6F33" w14:paraId="3B7B84F5" w14:textId="77777777" w:rsidTr="007150E3">
        <w:trPr>
          <w:trHeight w:val="227"/>
        </w:trPr>
        <w:tc>
          <w:tcPr>
            <w:tcW w:w="4531" w:type="dxa"/>
            <w:shd w:val="clear" w:color="auto" w:fill="auto"/>
            <w:hideMark/>
          </w:tcPr>
          <w:p w14:paraId="7920E8FB"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Jonavos g. 160, Kaunas - TŠ-153A prie Jonavos g. 160, Kaunas</w:t>
            </w:r>
          </w:p>
        </w:tc>
        <w:tc>
          <w:tcPr>
            <w:tcW w:w="4820" w:type="dxa"/>
            <w:shd w:val="clear" w:color="auto" w:fill="auto"/>
            <w:hideMark/>
          </w:tcPr>
          <w:p w14:paraId="7E96E3BC"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Ryšių kabelių kanalų nuoma</w:t>
            </w:r>
          </w:p>
        </w:tc>
      </w:tr>
      <w:tr w:rsidR="007150E3" w:rsidRPr="009E6F33" w14:paraId="71E9C5FE" w14:textId="77777777" w:rsidTr="007150E3">
        <w:trPr>
          <w:trHeight w:val="227"/>
        </w:trPr>
        <w:tc>
          <w:tcPr>
            <w:tcW w:w="4531" w:type="dxa"/>
            <w:shd w:val="clear" w:color="auto" w:fill="auto"/>
          </w:tcPr>
          <w:p w14:paraId="0CA873EA"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Papildoma 1KM trasos nuoma</w:t>
            </w:r>
          </w:p>
        </w:tc>
        <w:tc>
          <w:tcPr>
            <w:tcW w:w="4820" w:type="dxa"/>
            <w:shd w:val="clear" w:color="auto" w:fill="auto"/>
          </w:tcPr>
          <w:p w14:paraId="3573815F" w14:textId="77777777" w:rsidR="007150E3" w:rsidRPr="00B51EDE" w:rsidRDefault="007150E3" w:rsidP="00E85520">
            <w:pPr>
              <w:spacing w:after="0" w:line="240" w:lineRule="auto"/>
              <w:rPr>
                <w:rFonts w:asciiTheme="majorBidi" w:eastAsia="Times New Roman" w:hAnsiTheme="majorBidi" w:cstheme="majorBidi"/>
                <w:color w:val="000000"/>
              </w:rPr>
            </w:pPr>
            <w:r w:rsidRPr="00B51EDE">
              <w:rPr>
                <w:rFonts w:asciiTheme="majorBidi" w:eastAsia="Times New Roman" w:hAnsiTheme="majorBidi" w:cstheme="majorBidi"/>
                <w:color w:val="000000"/>
              </w:rPr>
              <w:t>Kaina už 1000m trasos nuomą</w:t>
            </w:r>
          </w:p>
        </w:tc>
      </w:tr>
    </w:tbl>
    <w:p w14:paraId="305D89A6" w14:textId="77777777" w:rsidR="00B51EDE" w:rsidRPr="009E6F33" w:rsidRDefault="00B51EDE" w:rsidP="00B51EDE">
      <w:pPr>
        <w:pStyle w:val="ListParagraph"/>
        <w:spacing w:after="0" w:line="276" w:lineRule="auto"/>
        <w:ind w:left="360"/>
        <w:jc w:val="both"/>
        <w:rPr>
          <w:rFonts w:ascii="Times New Roman" w:eastAsiaTheme="minorEastAsia" w:hAnsi="Times New Roman" w:cs="Times New Roman"/>
          <w:bCs/>
          <w:noProof/>
        </w:rPr>
      </w:pPr>
    </w:p>
    <w:p w14:paraId="5020BE4D" w14:textId="77777777" w:rsidR="00B51EDE" w:rsidRPr="009E6F33" w:rsidRDefault="00B51EDE" w:rsidP="00B51EDE">
      <w:pPr>
        <w:shd w:val="clear" w:color="auto" w:fill="FFFFFF"/>
        <w:spacing w:line="253" w:lineRule="atLeast"/>
        <w:jc w:val="center"/>
        <w:rPr>
          <w:rFonts w:ascii="Times New Roman" w:eastAsiaTheme="minorEastAsia" w:hAnsi="Times New Roman" w:cs="Times New Roman"/>
          <w:bCs/>
          <w:noProof/>
        </w:rPr>
      </w:pPr>
      <w:r w:rsidRPr="009E6F33">
        <w:rPr>
          <w:rFonts w:ascii="Times New Roman" w:eastAsiaTheme="minorEastAsia" w:hAnsi="Times New Roman" w:cs="Times New Roman"/>
          <w:b/>
          <w:noProof/>
        </w:rPr>
        <w:t>Aplinkosauginiai reikalavimai</w:t>
      </w:r>
    </w:p>
    <w:p w14:paraId="6C7E0229" w14:textId="77777777" w:rsidR="00B51EDE" w:rsidRPr="009E6F33" w:rsidRDefault="00B51EDE" w:rsidP="00B51EDE">
      <w:pPr>
        <w:pStyle w:val="ListParagraph"/>
        <w:spacing w:after="0" w:line="276" w:lineRule="auto"/>
        <w:ind w:left="360"/>
        <w:jc w:val="center"/>
        <w:rPr>
          <w:rFonts w:ascii="Times New Roman" w:eastAsiaTheme="minorEastAsia" w:hAnsi="Times New Roman" w:cs="Times New Roman"/>
          <w:b/>
          <w:noProof/>
        </w:rPr>
      </w:pPr>
    </w:p>
    <w:p w14:paraId="46BBDD64" w14:textId="44E445AC" w:rsidR="00172A08" w:rsidRPr="00220890" w:rsidRDefault="00B51EDE" w:rsidP="001E7EBD">
      <w:pPr>
        <w:spacing w:after="0" w:line="240" w:lineRule="auto"/>
        <w:ind w:right="333"/>
        <w:jc w:val="both"/>
        <w:rPr>
          <w:rFonts w:ascii="Times New Roman" w:eastAsia="Calibri" w:hAnsi="Times New Roman" w:cs="Times New Roman"/>
          <w:b/>
          <w:lang w:eastAsia="lt-LT"/>
        </w:rPr>
      </w:pPr>
      <w:r w:rsidRPr="00E21C22">
        <w:rPr>
          <w:rFonts w:ascii="Times New Roman" w:eastAsia="Times New Roman" w:hAnsi="Times New Roman" w:cs="Times New Roman"/>
          <w:b/>
          <w:bCs/>
        </w:rPr>
        <w:t>Šis pirkimas yra žaliasis pirkimas</w:t>
      </w:r>
      <w:r w:rsidRPr="00E21C22">
        <w:rPr>
          <w:rFonts w:ascii="Times New Roman" w:eastAsia="Times New Roman" w:hAnsi="Times New Roman" w:cs="Times New Roman"/>
        </w:rPr>
        <w:t xml:space="preserve">, vadovaujantis Lietuvos Respublikos aplinkos ministro 2011 m. birželio 28 d. įsakymo Nr. D1-508 „Dėl aplinkos apsaugos kriterijų taikymo, vykdant žaliuosius pirkimus, tvarkos aprašo patvirtinimo“ 4 punkto 4.4.3 papunkčiu: </w:t>
      </w:r>
      <w:r w:rsidRPr="00E21C22">
        <w:rPr>
          <w:rFonts w:ascii="Times New Roman" w:eastAsia="Times New Roman" w:hAnsi="Times New Roman" w:cs="Times New Roman"/>
          <w:i/>
          <w:iCs/>
        </w:rPr>
        <w:t>„&lt;...&gt; 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&lt;...&gt;“.</w:t>
      </w:r>
      <w:r w:rsidRPr="00E21C22">
        <w:rPr>
          <w:rFonts w:ascii="Times New Roman" w:eastAsia="Times New Roman" w:hAnsi="Times New Roman" w:cs="Times New Roman"/>
        </w:rPr>
        <w:t xml:space="preserve"> </w:t>
      </w:r>
    </w:p>
    <w:p w14:paraId="3691AFCB" w14:textId="77777777" w:rsidR="00172A08" w:rsidRDefault="00172A08" w:rsidP="00172A08">
      <w:pPr>
        <w:spacing w:after="200" w:line="276" w:lineRule="auto"/>
        <w:jc w:val="center"/>
        <w:rPr>
          <w:rFonts w:ascii="Times New Roman" w:eastAsia="Calibri" w:hAnsi="Times New Roman" w:cs="Times New Roman"/>
          <w:i/>
        </w:rPr>
      </w:pPr>
    </w:p>
    <w:p w14:paraId="3099EBFA" w14:textId="77777777" w:rsidR="007150E3" w:rsidRDefault="007150E3" w:rsidP="00172A08">
      <w:pPr>
        <w:spacing w:after="200" w:line="276" w:lineRule="auto"/>
        <w:jc w:val="center"/>
        <w:rPr>
          <w:rFonts w:ascii="Times New Roman" w:eastAsia="Calibri" w:hAnsi="Times New Roman" w:cs="Times New Roman"/>
          <w:i/>
        </w:rPr>
      </w:pPr>
    </w:p>
    <w:p w14:paraId="723688D0" w14:textId="77777777" w:rsidR="007150E3" w:rsidRPr="00740ECA" w:rsidRDefault="007150E3" w:rsidP="00172A08">
      <w:pPr>
        <w:spacing w:after="200" w:line="276" w:lineRule="auto"/>
        <w:jc w:val="center"/>
        <w:rPr>
          <w:rFonts w:ascii="Times New Roman" w:eastAsia="Calibri" w:hAnsi="Times New Roman" w:cs="Times New Roman"/>
          <w:i/>
        </w:rPr>
      </w:pPr>
    </w:p>
    <w:p w14:paraId="4E70FECA" w14:textId="77777777" w:rsidR="001E7EBD" w:rsidRDefault="001E7EBD" w:rsidP="00172A08">
      <w:pPr>
        <w:spacing w:after="0" w:line="240" w:lineRule="auto"/>
        <w:jc w:val="right"/>
        <w:rPr>
          <w:rFonts w:ascii="Times New Roman" w:eastAsia="Calibri" w:hAnsi="Times New Roman" w:cs="Times New Roman"/>
          <w:lang w:eastAsia="lt-LT"/>
        </w:rPr>
      </w:pPr>
    </w:p>
    <w:p w14:paraId="0E11BD9D" w14:textId="0451BA9E"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01A37003" w14:textId="77777777" w:rsidR="00172A08" w:rsidRPr="00DA67E1" w:rsidRDefault="00172A08" w:rsidP="0019329A">
      <w:pPr>
        <w:spacing w:after="0"/>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1" w:name="__DdeLink__990_4154601558"/>
      <w:bookmarkEnd w:id="1"/>
    </w:p>
    <w:p w14:paraId="760CDD88" w14:textId="77777777" w:rsidR="00172A08" w:rsidRPr="004272AC" w:rsidRDefault="00172A08" w:rsidP="0019329A">
      <w:pPr>
        <w:tabs>
          <w:tab w:val="right" w:leader="underscore" w:pos="8505"/>
        </w:tabs>
        <w:spacing w:after="0" w:line="240" w:lineRule="auto"/>
        <w:rPr>
          <w:rFonts w:ascii="Times New Roman" w:eastAsia="Calibri" w:hAnsi="Times New Roman" w:cs="Times New Roman"/>
        </w:rPr>
      </w:pPr>
    </w:p>
    <w:p w14:paraId="2EE1ACB1" w14:textId="77777777" w:rsidR="0019329A" w:rsidRPr="004272AC" w:rsidRDefault="0019329A" w:rsidP="0019329A">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22AADC71" w14:textId="77777777" w:rsidR="0019329A" w:rsidRPr="004272AC" w:rsidRDefault="0019329A" w:rsidP="0019329A">
      <w:pPr>
        <w:spacing w:after="0" w:line="240" w:lineRule="auto"/>
        <w:jc w:val="center"/>
        <w:rPr>
          <w:rFonts w:ascii="Times New Roman" w:eastAsia="Calibri" w:hAnsi="Times New Roman" w:cs="Times New Roman"/>
          <w:noProof/>
          <w:lang w:eastAsia="lt-LT"/>
        </w:rPr>
      </w:pPr>
    </w:p>
    <w:p w14:paraId="0FD7A23C" w14:textId="77777777" w:rsidR="0019329A" w:rsidRPr="004272AC" w:rsidRDefault="0019329A" w:rsidP="0019329A">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5E77A0B3" w14:textId="77777777" w:rsidR="0019329A" w:rsidRPr="004272AC" w:rsidRDefault="0019329A" w:rsidP="0019329A">
      <w:pPr>
        <w:spacing w:after="0" w:line="240" w:lineRule="auto"/>
        <w:jc w:val="center"/>
        <w:rPr>
          <w:rFonts w:ascii="Times New Roman" w:eastAsia="Calibri" w:hAnsi="Times New Roman" w:cs="Times New Roman"/>
          <w:noProof/>
          <w:lang w:eastAsia="lt-LT"/>
        </w:rPr>
      </w:pPr>
    </w:p>
    <w:p w14:paraId="2E5CE91E" w14:textId="77777777" w:rsidR="0019329A" w:rsidRPr="004272AC" w:rsidRDefault="0019329A" w:rsidP="0019329A">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7E191" w14:textId="77777777" w:rsidR="0019329A" w:rsidRPr="004272AC" w:rsidRDefault="0019329A" w:rsidP="0019329A">
      <w:pPr>
        <w:spacing w:after="0" w:line="240" w:lineRule="auto"/>
        <w:jc w:val="both"/>
        <w:rPr>
          <w:rFonts w:ascii="Times New Roman" w:eastAsia="Calibri" w:hAnsi="Times New Roman" w:cs="Times New Roman"/>
          <w:b/>
          <w:bCs/>
          <w:noProof/>
          <w:lang w:eastAsia="lt-LT"/>
        </w:rPr>
      </w:pPr>
    </w:p>
    <w:p w14:paraId="55453DF5" w14:textId="77777777" w:rsidR="0019329A" w:rsidRPr="004272AC" w:rsidRDefault="0019329A" w:rsidP="0019329A">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5C66C861" w14:textId="77777777" w:rsidR="0019329A" w:rsidRPr="004272AC" w:rsidRDefault="0019329A" w:rsidP="0019329A">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6E220C0D" w14:textId="77777777" w:rsidR="0019329A" w:rsidRPr="004272AC" w:rsidRDefault="0019329A" w:rsidP="0019329A">
      <w:pPr>
        <w:spacing w:after="0" w:line="240" w:lineRule="auto"/>
        <w:jc w:val="both"/>
        <w:rPr>
          <w:rFonts w:ascii="Times New Roman" w:eastAsia="Calibri" w:hAnsi="Times New Roman" w:cs="Times New Roman"/>
          <w:b/>
          <w:noProof/>
          <w:lang w:eastAsia="lt-LT"/>
        </w:rPr>
      </w:pPr>
    </w:p>
    <w:p w14:paraId="2B352E42" w14:textId="492E8D40" w:rsidR="0019329A" w:rsidRPr="00DA67E1" w:rsidRDefault="0019329A" w:rsidP="0019329A">
      <w:pPr>
        <w:ind w:firstLine="567"/>
        <w:jc w:val="center"/>
        <w:rPr>
          <w:rFonts w:ascii="Times New Roman Bold" w:eastAsia="Times New Roman" w:hAnsi="Times New Roman Bold" w:cs="Times New Roman"/>
          <w:b/>
          <w:bCs/>
          <w:caps/>
          <w:sz w:val="24"/>
          <w:szCs w:val="24"/>
          <w:lang w:eastAsia="lt-LT"/>
        </w:rPr>
      </w:pPr>
      <w:r>
        <w:rPr>
          <w:rFonts w:ascii="Times New Roman" w:eastAsia="Arial Unicode MS" w:hAnsi="Times New Roman" w:cs="Times New Roman"/>
          <w:b/>
          <w:bdr w:val="nil"/>
        </w:rPr>
        <w:t xml:space="preserve">RYŠIŲ KABELIŲ KANALŲ NUOMOS PASLAUGOS </w:t>
      </w:r>
      <w:r w:rsidRPr="004272AC">
        <w:rPr>
          <w:rFonts w:ascii="Times New Roman" w:eastAsia="Calibri" w:hAnsi="Times New Roman" w:cs="Times New Roman"/>
          <w:b/>
          <w:caps/>
          <w:noProof/>
        </w:rPr>
        <w:t>PIRKIMui</w:t>
      </w:r>
      <w:r>
        <w:rPr>
          <w:rFonts w:ascii="Times New Roman" w:eastAsia="Calibri" w:hAnsi="Times New Roman" w:cs="Times New Roman"/>
          <w:b/>
          <w:caps/>
          <w:noProof/>
        </w:rPr>
        <w:t xml:space="preserve"> </w:t>
      </w:r>
    </w:p>
    <w:p w14:paraId="323C643B" w14:textId="77777777" w:rsidR="0019329A" w:rsidRPr="004272AC" w:rsidRDefault="0019329A" w:rsidP="0019329A">
      <w:pPr>
        <w:tabs>
          <w:tab w:val="right" w:leader="underscore" w:pos="8505"/>
        </w:tabs>
        <w:spacing w:after="0" w:line="240" w:lineRule="auto"/>
        <w:rPr>
          <w:rFonts w:ascii="Times New Roman" w:eastAsia="Calibri" w:hAnsi="Times New Roman" w:cs="Times New Roman"/>
        </w:rPr>
      </w:pPr>
    </w:p>
    <w:p w14:paraId="51DE057F" w14:textId="77777777" w:rsidR="0019329A" w:rsidRPr="004272AC" w:rsidRDefault="0019329A" w:rsidP="0019329A">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4D85BFB7" w14:textId="77777777" w:rsidR="0019329A" w:rsidRPr="004272AC" w:rsidRDefault="0019329A" w:rsidP="0019329A">
      <w:pPr>
        <w:shd w:val="clear" w:color="auto" w:fill="FFFFFF"/>
        <w:spacing w:after="0" w:line="240" w:lineRule="auto"/>
        <w:rPr>
          <w:rFonts w:ascii="Times New Roman" w:eastAsia="Calibri" w:hAnsi="Times New Roman" w:cs="Times New Roman"/>
          <w:noProof/>
          <w:lang w:eastAsia="lt-LT"/>
        </w:rPr>
      </w:pPr>
    </w:p>
    <w:p w14:paraId="1F189C82" w14:textId="77777777" w:rsidR="0019329A" w:rsidRPr="004272AC" w:rsidRDefault="0019329A" w:rsidP="0019329A">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0E38F694" w14:textId="77777777" w:rsidR="0019329A" w:rsidRPr="004272AC" w:rsidRDefault="0019329A" w:rsidP="0019329A">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3A584CF4" w14:textId="77777777" w:rsidR="0019329A" w:rsidRPr="004272AC" w:rsidRDefault="0019329A" w:rsidP="0019329A">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688D0787" w14:textId="77777777" w:rsidR="0019329A" w:rsidRPr="004272AC" w:rsidRDefault="0019329A" w:rsidP="0019329A">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0566AC8C" w14:textId="77777777" w:rsidR="0019329A" w:rsidRPr="004272AC" w:rsidRDefault="0019329A" w:rsidP="0019329A">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19329A" w:rsidRPr="004272AC" w14:paraId="7DDD1F6A" w14:textId="77777777" w:rsidTr="00E85520">
        <w:tc>
          <w:tcPr>
            <w:tcW w:w="6374" w:type="dxa"/>
          </w:tcPr>
          <w:p w14:paraId="4EF63CEB" w14:textId="77777777" w:rsidR="0019329A" w:rsidRPr="004272AC" w:rsidRDefault="0019329A" w:rsidP="00E8552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578BD6D7" w14:textId="77777777" w:rsidR="0019329A" w:rsidRPr="004272AC" w:rsidRDefault="0019329A" w:rsidP="00E8552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2ABDDD49" w14:textId="77777777" w:rsidR="0019329A" w:rsidRPr="004272AC" w:rsidRDefault="0019329A" w:rsidP="00E8552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50DEF191" w14:textId="77777777" w:rsidR="0019329A" w:rsidRPr="004272AC" w:rsidRDefault="0019329A" w:rsidP="00E8552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13E61C6C" w14:textId="77777777" w:rsidR="0019329A" w:rsidRPr="004272AC" w:rsidRDefault="0019329A" w:rsidP="00E85520">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19329A" w:rsidRPr="004272AC" w14:paraId="067B723F" w14:textId="77777777" w:rsidTr="00E85520">
        <w:tc>
          <w:tcPr>
            <w:tcW w:w="6374" w:type="dxa"/>
          </w:tcPr>
          <w:p w14:paraId="270B30F4" w14:textId="77777777" w:rsidR="0019329A" w:rsidRPr="004272AC" w:rsidRDefault="0019329A" w:rsidP="00E8552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7361B576" w14:textId="77777777" w:rsidR="0019329A" w:rsidRPr="004272AC" w:rsidRDefault="0019329A" w:rsidP="00E85520">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19329A" w:rsidRPr="004272AC" w14:paraId="7C9F91D4" w14:textId="77777777" w:rsidTr="00E85520">
        <w:tc>
          <w:tcPr>
            <w:tcW w:w="6374" w:type="dxa"/>
          </w:tcPr>
          <w:p w14:paraId="48DA9076" w14:textId="77777777" w:rsidR="0019329A" w:rsidRPr="004272AC" w:rsidRDefault="0019329A" w:rsidP="00E8552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03E4D3D7" w14:textId="77777777" w:rsidR="0019329A" w:rsidRPr="004272AC" w:rsidRDefault="0019329A" w:rsidP="00E85520">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19329A" w:rsidRPr="004272AC" w14:paraId="1BA35E7C" w14:textId="77777777" w:rsidTr="00E85520">
        <w:tc>
          <w:tcPr>
            <w:tcW w:w="6374" w:type="dxa"/>
          </w:tcPr>
          <w:p w14:paraId="10AA7119" w14:textId="77777777" w:rsidR="0019329A" w:rsidRPr="004272AC" w:rsidRDefault="0019329A" w:rsidP="00E8552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75C181F4" w14:textId="77777777" w:rsidR="0019329A" w:rsidRPr="004272AC" w:rsidRDefault="0019329A" w:rsidP="00E85520">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19329A" w:rsidRPr="004272AC" w14:paraId="6FA7BB08" w14:textId="77777777" w:rsidTr="00E85520">
        <w:tc>
          <w:tcPr>
            <w:tcW w:w="6374" w:type="dxa"/>
          </w:tcPr>
          <w:p w14:paraId="656C83CD" w14:textId="77777777" w:rsidR="0019329A" w:rsidRPr="004272AC" w:rsidRDefault="0019329A" w:rsidP="00E8552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0F0937A0" w14:textId="77777777" w:rsidR="0019329A" w:rsidRPr="004272AC" w:rsidRDefault="0019329A" w:rsidP="00E85520">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10BF0DCE" w14:textId="77777777" w:rsidR="0019329A" w:rsidRPr="004272AC" w:rsidRDefault="0019329A" w:rsidP="0019329A">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0C8160E5" w14:textId="77777777" w:rsidR="0019329A" w:rsidRPr="004272AC" w:rsidRDefault="0019329A" w:rsidP="0019329A">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5A6EE87D" w14:textId="77777777" w:rsidR="0019329A" w:rsidRPr="004272AC" w:rsidRDefault="0019329A" w:rsidP="0019329A">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6BD9DF32" w14:textId="77777777" w:rsidR="0019329A" w:rsidRPr="004272AC" w:rsidRDefault="0019329A" w:rsidP="0019329A">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20546E90" w14:textId="77777777" w:rsidR="0019329A" w:rsidRPr="004272AC" w:rsidRDefault="0019329A" w:rsidP="0019329A">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62224548" w14:textId="77777777" w:rsidR="0019329A" w:rsidRPr="004272AC" w:rsidRDefault="0019329A" w:rsidP="0019329A">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57C8B31F" w14:textId="77777777" w:rsidR="0019329A" w:rsidRPr="004272AC" w:rsidRDefault="0019329A" w:rsidP="0019329A">
      <w:pPr>
        <w:spacing w:after="0" w:line="276" w:lineRule="auto"/>
        <w:rPr>
          <w:rFonts w:ascii="Times New Roman" w:eastAsia="Calibri" w:hAnsi="Times New Roman" w:cs="Times New Roman"/>
          <w:bCs/>
          <w:noProof/>
        </w:rPr>
      </w:pPr>
    </w:p>
    <w:p w14:paraId="498C8F8B" w14:textId="77777777" w:rsidR="0019329A" w:rsidRPr="004272AC" w:rsidRDefault="0019329A" w:rsidP="0019329A">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lastRenderedPageBreak/>
        <w:t xml:space="preserve">2. </w:t>
      </w:r>
      <w:r w:rsidRPr="004272AC">
        <w:rPr>
          <w:rFonts w:ascii="Times New Roman" w:eastAsia="Calibri" w:hAnsi="Times New Roman" w:cs="Times New Roman"/>
          <w:b/>
        </w:rPr>
        <w:t>Patvirtiname, kad:</w:t>
      </w:r>
    </w:p>
    <w:p w14:paraId="306B94D3" w14:textId="77777777" w:rsidR="0019329A" w:rsidRPr="004272AC" w:rsidRDefault="0019329A" w:rsidP="0019329A">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19329A" w:rsidRPr="004272AC" w14:paraId="08F0215D" w14:textId="77777777" w:rsidTr="00E85520">
        <w:trPr>
          <w:cantSplit/>
          <w:trHeight w:val="1"/>
        </w:trPr>
        <w:tc>
          <w:tcPr>
            <w:tcW w:w="560" w:type="dxa"/>
            <w:shd w:val="clear" w:color="auto" w:fill="F2F2F2"/>
            <w:tcMar>
              <w:left w:w="108" w:type="dxa"/>
              <w:right w:w="108" w:type="dxa"/>
            </w:tcMar>
            <w:vAlign w:val="center"/>
          </w:tcPr>
          <w:p w14:paraId="2A392783" w14:textId="77777777" w:rsidR="0019329A" w:rsidRPr="004272AC" w:rsidRDefault="0019329A" w:rsidP="00E8552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6DADA3A7" w14:textId="77777777" w:rsidR="0019329A" w:rsidRPr="004272AC" w:rsidRDefault="0019329A" w:rsidP="00E8552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396C406B" w14:textId="77777777" w:rsidR="0019329A" w:rsidRPr="004272AC" w:rsidRDefault="0019329A" w:rsidP="00E8552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19329A" w:rsidRPr="004272AC" w14:paraId="54CB9A83" w14:textId="77777777" w:rsidTr="00E85520">
        <w:trPr>
          <w:trHeight w:val="1"/>
        </w:trPr>
        <w:tc>
          <w:tcPr>
            <w:tcW w:w="560" w:type="dxa"/>
            <w:shd w:val="clear" w:color="000000" w:fill="FFFFFF"/>
            <w:tcMar>
              <w:left w:w="108" w:type="dxa"/>
              <w:right w:w="108" w:type="dxa"/>
            </w:tcMar>
          </w:tcPr>
          <w:p w14:paraId="7F3CB41D" w14:textId="77777777" w:rsidR="0019329A" w:rsidRPr="004272AC" w:rsidRDefault="0019329A" w:rsidP="00E8552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6D6B9BD" w14:textId="77777777" w:rsidR="0019329A" w:rsidRPr="004272AC" w:rsidRDefault="0019329A" w:rsidP="00E8552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06A07595" w14:textId="77777777" w:rsidR="0019329A" w:rsidRPr="004272AC" w:rsidRDefault="0019329A" w:rsidP="00E85520">
            <w:pPr>
              <w:spacing w:after="0" w:line="240" w:lineRule="auto"/>
              <w:jc w:val="both"/>
              <w:rPr>
                <w:rFonts w:ascii="Times New Roman" w:eastAsia="Calibri" w:hAnsi="Times New Roman" w:cs="Times New Roman"/>
              </w:rPr>
            </w:pPr>
          </w:p>
        </w:tc>
      </w:tr>
      <w:tr w:rsidR="0019329A" w:rsidRPr="004272AC" w14:paraId="577E436E" w14:textId="77777777" w:rsidTr="00E85520">
        <w:trPr>
          <w:trHeight w:val="1"/>
        </w:trPr>
        <w:tc>
          <w:tcPr>
            <w:tcW w:w="560" w:type="dxa"/>
            <w:shd w:val="clear" w:color="000000" w:fill="FFFFFF"/>
            <w:tcMar>
              <w:left w:w="108" w:type="dxa"/>
              <w:right w:w="108" w:type="dxa"/>
            </w:tcMar>
          </w:tcPr>
          <w:p w14:paraId="21F37513" w14:textId="77777777" w:rsidR="0019329A" w:rsidRPr="004272AC" w:rsidRDefault="0019329A" w:rsidP="00E8552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13DF1972" w14:textId="77777777" w:rsidR="0019329A" w:rsidRPr="004272AC" w:rsidRDefault="0019329A" w:rsidP="00E8552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70DFDF16" w14:textId="77777777" w:rsidR="0019329A" w:rsidRPr="004272AC" w:rsidRDefault="0019329A" w:rsidP="00E85520">
            <w:pPr>
              <w:spacing w:after="0" w:line="240" w:lineRule="auto"/>
              <w:jc w:val="both"/>
              <w:rPr>
                <w:rFonts w:ascii="Times New Roman" w:eastAsia="Calibri" w:hAnsi="Times New Roman" w:cs="Times New Roman"/>
              </w:rPr>
            </w:pPr>
          </w:p>
        </w:tc>
      </w:tr>
    </w:tbl>
    <w:p w14:paraId="21EDB74B" w14:textId="77777777" w:rsidR="0019329A" w:rsidRPr="004272AC" w:rsidRDefault="0019329A" w:rsidP="0019329A">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379D740A" w14:textId="77777777" w:rsidR="0019329A" w:rsidRPr="004272AC" w:rsidRDefault="0019329A" w:rsidP="0019329A">
      <w:pPr>
        <w:tabs>
          <w:tab w:val="left" w:pos="810"/>
        </w:tabs>
        <w:spacing w:after="0" w:line="240" w:lineRule="auto"/>
        <w:jc w:val="both"/>
        <w:rPr>
          <w:rFonts w:ascii="Times New Roman" w:eastAsia="Calibri" w:hAnsi="Times New Roman" w:cs="Times New Roman"/>
          <w:lang w:eastAsia="lt-LT"/>
        </w:rPr>
      </w:pPr>
    </w:p>
    <w:p w14:paraId="2E797B86" w14:textId="77777777" w:rsidR="0019329A" w:rsidRPr="004272AC" w:rsidRDefault="0019329A" w:rsidP="0019329A">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19329A" w:rsidRPr="004272AC" w14:paraId="42D52E75" w14:textId="77777777" w:rsidTr="00E85520">
        <w:tc>
          <w:tcPr>
            <w:tcW w:w="596" w:type="dxa"/>
            <w:shd w:val="clear" w:color="auto" w:fill="F2F2F2" w:themeFill="background1" w:themeFillShade="F2"/>
            <w:vAlign w:val="center"/>
          </w:tcPr>
          <w:p w14:paraId="05849FFF" w14:textId="77777777" w:rsidR="0019329A" w:rsidRPr="004272AC" w:rsidRDefault="0019329A" w:rsidP="00E8552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4BFAA4B8" w14:textId="77777777" w:rsidR="0019329A" w:rsidRPr="004272AC" w:rsidRDefault="0019329A" w:rsidP="00E8552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698E11B0" w14:textId="77777777" w:rsidR="0019329A" w:rsidRPr="004272AC" w:rsidRDefault="0019329A" w:rsidP="00E85520">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0A498DE5" w14:textId="77777777" w:rsidR="0019329A" w:rsidRPr="004272AC" w:rsidRDefault="0019329A" w:rsidP="00E85520">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19329A" w:rsidRPr="004272AC" w14:paraId="4232924E" w14:textId="77777777" w:rsidTr="00E85520">
        <w:tc>
          <w:tcPr>
            <w:tcW w:w="596" w:type="dxa"/>
          </w:tcPr>
          <w:p w14:paraId="0764150D" w14:textId="77777777" w:rsidR="0019329A" w:rsidRPr="004272AC" w:rsidRDefault="0019329A" w:rsidP="00E85520">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25883F55" w14:textId="77777777" w:rsidR="0019329A" w:rsidRPr="004272AC" w:rsidRDefault="0019329A" w:rsidP="00E85520">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76F26EC6" w14:textId="77777777" w:rsidR="0019329A" w:rsidRPr="004272AC" w:rsidRDefault="0019329A" w:rsidP="00E85520">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4D90AC66" w14:textId="77777777" w:rsidR="0019329A" w:rsidRPr="004272AC" w:rsidRDefault="0019329A" w:rsidP="00E85520">
            <w:pPr>
              <w:widowControl w:val="0"/>
              <w:autoSpaceDE w:val="0"/>
              <w:autoSpaceDN w:val="0"/>
              <w:adjustRightInd w:val="0"/>
              <w:spacing w:after="0"/>
              <w:jc w:val="both"/>
              <w:rPr>
                <w:rFonts w:ascii="Times New Roman" w:eastAsia="Calibri" w:hAnsi="Times New Roman" w:cs="Times New Roman"/>
                <w:lang w:eastAsia="lt-LT"/>
              </w:rPr>
            </w:pPr>
          </w:p>
        </w:tc>
      </w:tr>
      <w:tr w:rsidR="0019329A" w:rsidRPr="003955B1" w14:paraId="747352B9" w14:textId="77777777" w:rsidTr="00E85520">
        <w:tc>
          <w:tcPr>
            <w:tcW w:w="596" w:type="dxa"/>
          </w:tcPr>
          <w:p w14:paraId="29239E97" w14:textId="77777777" w:rsidR="0019329A" w:rsidRPr="003955B1" w:rsidRDefault="0019329A" w:rsidP="00E85520">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5687E20B" w14:textId="77777777" w:rsidR="0019329A" w:rsidRPr="003955B1" w:rsidRDefault="0019329A" w:rsidP="00E85520">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35F79C02" w14:textId="77777777" w:rsidR="0019329A" w:rsidRPr="003955B1" w:rsidRDefault="0019329A" w:rsidP="00E85520">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7728D4A9" w14:textId="77777777" w:rsidR="0019329A" w:rsidRPr="003955B1" w:rsidRDefault="0019329A" w:rsidP="00E85520">
            <w:pPr>
              <w:widowControl w:val="0"/>
              <w:autoSpaceDE w:val="0"/>
              <w:autoSpaceDN w:val="0"/>
              <w:adjustRightInd w:val="0"/>
              <w:spacing w:after="0"/>
              <w:jc w:val="both"/>
              <w:rPr>
                <w:rFonts w:ascii="Times New Roman" w:eastAsia="Calibri" w:hAnsi="Times New Roman" w:cs="Times New Roman"/>
                <w:b/>
                <w:bCs/>
                <w:lang w:eastAsia="lt-LT"/>
              </w:rPr>
            </w:pPr>
          </w:p>
        </w:tc>
      </w:tr>
    </w:tbl>
    <w:p w14:paraId="073982D0" w14:textId="77777777" w:rsidR="0019329A" w:rsidRPr="003955B1" w:rsidRDefault="0019329A" w:rsidP="0019329A">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45C25ED" w14:textId="77777777" w:rsidR="0019329A" w:rsidRPr="003955B1" w:rsidRDefault="0019329A" w:rsidP="0019329A">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E27D010" w14:textId="77777777" w:rsidR="0019329A" w:rsidRPr="00470541" w:rsidRDefault="0019329A" w:rsidP="0019329A">
      <w:pPr>
        <w:spacing w:after="0" w:line="240" w:lineRule="auto"/>
        <w:jc w:val="both"/>
        <w:rPr>
          <w:rFonts w:ascii="Times New Roman" w:eastAsiaTheme="minorEastAsia" w:hAnsi="Times New Roman" w:cs="Times New Roman"/>
          <w:i/>
          <w:sz w:val="20"/>
          <w:szCs w:val="20"/>
          <w:lang w:eastAsia="lt-LT"/>
        </w:rPr>
      </w:pPr>
    </w:p>
    <w:p w14:paraId="7865BCEB" w14:textId="77777777" w:rsidR="0019329A" w:rsidRPr="001D3C90" w:rsidRDefault="0019329A" w:rsidP="0019329A">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969"/>
        <w:gridCol w:w="2835"/>
        <w:gridCol w:w="2126"/>
      </w:tblGrid>
      <w:tr w:rsidR="003A1584" w:rsidRPr="00DE332E" w14:paraId="4DBD8B7B" w14:textId="77777777" w:rsidTr="003A1584">
        <w:trPr>
          <w:trHeight w:val="309"/>
        </w:trPr>
        <w:tc>
          <w:tcPr>
            <w:tcW w:w="988" w:type="dxa"/>
            <w:shd w:val="clear" w:color="auto" w:fill="E7E6E6" w:themeFill="background2"/>
            <w:vAlign w:val="center"/>
          </w:tcPr>
          <w:p w14:paraId="07E87955" w14:textId="77777777" w:rsidR="003A1584" w:rsidRPr="00BF601A" w:rsidRDefault="003A1584" w:rsidP="00E85520">
            <w:pPr>
              <w:ind w:firstLine="34"/>
              <w:jc w:val="center"/>
              <w:rPr>
                <w:rFonts w:ascii="Times New Roman" w:hAnsi="Times New Roman" w:cs="Times New Roman"/>
                <w:b/>
              </w:rPr>
            </w:pPr>
            <w:r w:rsidRPr="00BF601A">
              <w:rPr>
                <w:rFonts w:ascii="Times New Roman" w:hAnsi="Times New Roman" w:cs="Times New Roman"/>
                <w:b/>
              </w:rPr>
              <w:t>Eil. Nr.</w:t>
            </w:r>
          </w:p>
        </w:tc>
        <w:tc>
          <w:tcPr>
            <w:tcW w:w="3969" w:type="dxa"/>
            <w:shd w:val="clear" w:color="auto" w:fill="E7E6E6" w:themeFill="background2"/>
            <w:vAlign w:val="center"/>
          </w:tcPr>
          <w:p w14:paraId="7C836F3E" w14:textId="77777777" w:rsidR="003A1584" w:rsidRPr="00BF601A" w:rsidRDefault="003A1584" w:rsidP="00E85520">
            <w:pPr>
              <w:ind w:firstLine="567"/>
              <w:jc w:val="center"/>
              <w:rPr>
                <w:rFonts w:ascii="Times New Roman" w:hAnsi="Times New Roman" w:cs="Times New Roman"/>
                <w:b/>
                <w:iCs/>
              </w:rPr>
            </w:pPr>
            <w:r w:rsidRPr="00BF601A">
              <w:rPr>
                <w:rFonts w:ascii="Times New Roman" w:hAnsi="Times New Roman" w:cs="Times New Roman"/>
                <w:b/>
                <w:iCs/>
              </w:rPr>
              <w:t>Pavadinimas</w:t>
            </w:r>
          </w:p>
        </w:tc>
        <w:tc>
          <w:tcPr>
            <w:tcW w:w="2835" w:type="dxa"/>
            <w:shd w:val="clear" w:color="auto" w:fill="E7E6E6" w:themeFill="background2"/>
            <w:vAlign w:val="center"/>
          </w:tcPr>
          <w:p w14:paraId="5D06EA0A" w14:textId="33BBDF89" w:rsidR="003A1584" w:rsidRPr="00BF601A" w:rsidRDefault="003A1584" w:rsidP="00E85520">
            <w:pPr>
              <w:ind w:firstLine="567"/>
              <w:jc w:val="center"/>
              <w:rPr>
                <w:rFonts w:ascii="Times New Roman" w:hAnsi="Times New Roman" w:cs="Times New Roman"/>
                <w:b/>
              </w:rPr>
            </w:pPr>
            <w:r w:rsidRPr="003A1584">
              <w:rPr>
                <w:rFonts w:ascii="Times New Roman" w:hAnsi="Times New Roman" w:cs="Times New Roman"/>
                <w:b/>
              </w:rPr>
              <w:t>Paslaugos tipas</w:t>
            </w:r>
          </w:p>
        </w:tc>
        <w:tc>
          <w:tcPr>
            <w:tcW w:w="2126" w:type="dxa"/>
            <w:shd w:val="clear" w:color="auto" w:fill="E7E6E6" w:themeFill="background2"/>
            <w:vAlign w:val="center"/>
          </w:tcPr>
          <w:p w14:paraId="6D4D68E2" w14:textId="72383E31" w:rsidR="003A1584" w:rsidRPr="00BF601A" w:rsidRDefault="003A1584" w:rsidP="00E85520">
            <w:pPr>
              <w:ind w:firstLine="37"/>
              <w:jc w:val="center"/>
              <w:rPr>
                <w:rFonts w:ascii="Times New Roman" w:hAnsi="Times New Roman" w:cs="Times New Roman"/>
                <w:b/>
              </w:rPr>
            </w:pPr>
            <w:r w:rsidRPr="00BF601A">
              <w:rPr>
                <w:rFonts w:ascii="Times New Roman" w:hAnsi="Times New Roman" w:cs="Times New Roman"/>
                <w:b/>
              </w:rPr>
              <w:t>Įkainis EUR be PVM</w:t>
            </w:r>
            <w:r>
              <w:rPr>
                <w:rFonts w:ascii="Times New Roman" w:hAnsi="Times New Roman" w:cs="Times New Roman"/>
                <w:b/>
              </w:rPr>
              <w:t>/1 mėn.</w:t>
            </w:r>
            <w:r w:rsidRPr="00BF601A">
              <w:rPr>
                <w:rFonts w:ascii="Times New Roman" w:hAnsi="Times New Roman" w:cs="Times New Roman"/>
                <w:b/>
              </w:rPr>
              <w:t>*</w:t>
            </w:r>
          </w:p>
        </w:tc>
      </w:tr>
      <w:tr w:rsidR="003A1584" w:rsidRPr="00DE332E" w14:paraId="125F317A" w14:textId="77777777" w:rsidTr="003A1584">
        <w:trPr>
          <w:trHeight w:val="296"/>
        </w:trPr>
        <w:tc>
          <w:tcPr>
            <w:tcW w:w="988" w:type="dxa"/>
            <w:shd w:val="clear" w:color="auto" w:fill="E7E6E6" w:themeFill="background2"/>
            <w:vAlign w:val="center"/>
          </w:tcPr>
          <w:p w14:paraId="7B9CBE61" w14:textId="77777777" w:rsidR="003A1584" w:rsidRPr="00DE332E" w:rsidRDefault="003A1584" w:rsidP="00E85520">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969" w:type="dxa"/>
            <w:shd w:val="clear" w:color="auto" w:fill="E7E6E6" w:themeFill="background2"/>
            <w:vAlign w:val="center"/>
          </w:tcPr>
          <w:p w14:paraId="47408121" w14:textId="77777777" w:rsidR="003A1584" w:rsidRPr="00DE332E" w:rsidRDefault="003A1584" w:rsidP="00E85520">
            <w:pPr>
              <w:ind w:firstLine="567"/>
              <w:jc w:val="center"/>
              <w:rPr>
                <w:rFonts w:ascii="Times New Roman" w:hAnsi="Times New Roman" w:cs="Times New Roman"/>
                <w:b/>
                <w:iCs/>
              </w:rPr>
            </w:pPr>
            <w:r w:rsidRPr="00DE332E">
              <w:rPr>
                <w:rFonts w:ascii="Times New Roman" w:hAnsi="Times New Roman" w:cs="Times New Roman"/>
                <w:b/>
                <w:iCs/>
              </w:rPr>
              <w:t>2</w:t>
            </w:r>
          </w:p>
        </w:tc>
        <w:tc>
          <w:tcPr>
            <w:tcW w:w="2835" w:type="dxa"/>
            <w:shd w:val="clear" w:color="auto" w:fill="E7E6E6" w:themeFill="background2"/>
            <w:vAlign w:val="center"/>
          </w:tcPr>
          <w:p w14:paraId="6531987A" w14:textId="50C75E49" w:rsidR="003A1584" w:rsidRPr="00DE332E" w:rsidRDefault="003A1584" w:rsidP="00E85520">
            <w:pPr>
              <w:ind w:firstLine="567"/>
              <w:jc w:val="center"/>
              <w:rPr>
                <w:rFonts w:ascii="Times New Roman" w:hAnsi="Times New Roman" w:cs="Times New Roman"/>
                <w:b/>
              </w:rPr>
            </w:pPr>
            <w:r w:rsidRPr="00DE332E">
              <w:rPr>
                <w:rFonts w:ascii="Times New Roman" w:hAnsi="Times New Roman" w:cs="Times New Roman"/>
                <w:b/>
              </w:rPr>
              <w:t>3</w:t>
            </w:r>
          </w:p>
        </w:tc>
        <w:tc>
          <w:tcPr>
            <w:tcW w:w="2126" w:type="dxa"/>
            <w:shd w:val="clear" w:color="auto" w:fill="E7E6E6" w:themeFill="background2"/>
            <w:vAlign w:val="center"/>
          </w:tcPr>
          <w:p w14:paraId="3AB37A14" w14:textId="3EB3F6C4" w:rsidR="003A1584" w:rsidRPr="00DE332E" w:rsidRDefault="003A1584" w:rsidP="00E85520">
            <w:pPr>
              <w:ind w:firstLine="567"/>
              <w:jc w:val="center"/>
              <w:rPr>
                <w:rFonts w:ascii="Times New Roman" w:hAnsi="Times New Roman" w:cs="Times New Roman"/>
                <w:b/>
              </w:rPr>
            </w:pPr>
            <w:r>
              <w:rPr>
                <w:rFonts w:ascii="Times New Roman" w:hAnsi="Times New Roman" w:cs="Times New Roman"/>
                <w:b/>
              </w:rPr>
              <w:t>4</w:t>
            </w:r>
          </w:p>
        </w:tc>
      </w:tr>
      <w:tr w:rsidR="003A1584" w:rsidRPr="00DE332E" w14:paraId="110EFB04" w14:textId="77777777" w:rsidTr="003A1584">
        <w:trPr>
          <w:trHeight w:val="771"/>
        </w:trPr>
        <w:tc>
          <w:tcPr>
            <w:tcW w:w="988" w:type="dxa"/>
          </w:tcPr>
          <w:p w14:paraId="68F9D17C" w14:textId="77777777" w:rsidR="003A1584" w:rsidRPr="00DE332E" w:rsidRDefault="003A1584" w:rsidP="0019329A">
            <w:pPr>
              <w:jc w:val="center"/>
              <w:rPr>
                <w:rFonts w:ascii="Times New Roman" w:hAnsi="Times New Roman" w:cs="Times New Roman"/>
              </w:rPr>
            </w:pPr>
            <w:r w:rsidRPr="00DE332E">
              <w:rPr>
                <w:rFonts w:ascii="Times New Roman" w:hAnsi="Times New Roman" w:cs="Times New Roman"/>
              </w:rPr>
              <w:t>1.</w:t>
            </w:r>
          </w:p>
        </w:tc>
        <w:tc>
          <w:tcPr>
            <w:tcW w:w="3969" w:type="dxa"/>
          </w:tcPr>
          <w:p w14:paraId="52E67CC7" w14:textId="09B1760B" w:rsidR="003A1584" w:rsidRPr="00E75A26" w:rsidRDefault="003A1584" w:rsidP="0019329A">
            <w:pPr>
              <w:jc w:val="center"/>
              <w:rPr>
                <w:rFonts w:ascii="Times New Roman" w:hAnsi="Times New Roman" w:cs="Times New Roman"/>
              </w:rPr>
            </w:pPr>
            <w:r w:rsidRPr="00E75A26">
              <w:rPr>
                <w:rFonts w:asciiTheme="majorBidi" w:eastAsia="Times New Roman" w:hAnsiTheme="majorBidi" w:cstheme="majorBidi"/>
                <w:color w:val="000000"/>
              </w:rPr>
              <w:t>Gedimino g. 5, Palanga - Birutės al. 37A, Palanga</w:t>
            </w:r>
          </w:p>
        </w:tc>
        <w:tc>
          <w:tcPr>
            <w:tcW w:w="2835" w:type="dxa"/>
          </w:tcPr>
          <w:p w14:paraId="16A5DF1C" w14:textId="51B7510F" w:rsidR="003A1584" w:rsidRPr="00E75A26" w:rsidRDefault="003A1584" w:rsidP="003A1584">
            <w:pPr>
              <w:jc w:val="both"/>
              <w:rPr>
                <w:rFonts w:ascii="Times New Roman" w:hAnsi="Times New Roman" w:cs="Times New Roman"/>
              </w:rPr>
            </w:pPr>
            <w:r w:rsidRPr="00E75A26">
              <w:rPr>
                <w:rFonts w:asciiTheme="majorBidi" w:eastAsia="Times New Roman" w:hAnsiTheme="majorBidi" w:cstheme="majorBidi"/>
                <w:color w:val="000000"/>
              </w:rPr>
              <w:t>Ryšių kabelių kanalų nuoma</w:t>
            </w:r>
          </w:p>
        </w:tc>
        <w:tc>
          <w:tcPr>
            <w:tcW w:w="2126" w:type="dxa"/>
          </w:tcPr>
          <w:p w14:paraId="746CE80C" w14:textId="77777777"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3A1584" w:rsidRPr="00DE332E" w14:paraId="23F99B74" w14:textId="77777777" w:rsidTr="003A1584">
        <w:tc>
          <w:tcPr>
            <w:tcW w:w="988" w:type="dxa"/>
          </w:tcPr>
          <w:p w14:paraId="06C0763D" w14:textId="77777777" w:rsidR="003A1584" w:rsidRPr="00DE332E" w:rsidRDefault="003A1584" w:rsidP="0019329A">
            <w:pPr>
              <w:jc w:val="center"/>
              <w:rPr>
                <w:rFonts w:ascii="Times New Roman" w:hAnsi="Times New Roman" w:cs="Times New Roman"/>
              </w:rPr>
            </w:pPr>
            <w:r w:rsidRPr="00DE332E">
              <w:rPr>
                <w:rFonts w:ascii="Times New Roman" w:hAnsi="Times New Roman" w:cs="Times New Roman"/>
              </w:rPr>
              <w:t>2.</w:t>
            </w:r>
          </w:p>
        </w:tc>
        <w:tc>
          <w:tcPr>
            <w:tcW w:w="3969" w:type="dxa"/>
          </w:tcPr>
          <w:p w14:paraId="2084B4F7" w14:textId="3B9747C6" w:rsidR="003A1584" w:rsidRPr="00E75A26" w:rsidRDefault="003A1584" w:rsidP="0019329A">
            <w:pPr>
              <w:jc w:val="center"/>
              <w:rPr>
                <w:rFonts w:ascii="Times New Roman" w:hAnsi="Times New Roman" w:cs="Times New Roman"/>
              </w:rPr>
            </w:pPr>
            <w:r w:rsidRPr="00E75A26">
              <w:rPr>
                <w:rFonts w:asciiTheme="majorBidi" w:eastAsia="Times New Roman" w:hAnsiTheme="majorBidi" w:cstheme="majorBidi"/>
                <w:color w:val="000000"/>
              </w:rPr>
              <w:t>Jonavos g. 66, Kaunas - Jonavos g. 162, Kaunas</w:t>
            </w:r>
          </w:p>
        </w:tc>
        <w:tc>
          <w:tcPr>
            <w:tcW w:w="2835" w:type="dxa"/>
          </w:tcPr>
          <w:p w14:paraId="2B43C7D7" w14:textId="0FC8381E" w:rsidR="003A1584" w:rsidRPr="00E75A26" w:rsidRDefault="003A1584" w:rsidP="003A1584">
            <w:pPr>
              <w:jc w:val="both"/>
              <w:rPr>
                <w:rFonts w:ascii="Times New Roman" w:hAnsi="Times New Roman" w:cs="Times New Roman"/>
              </w:rPr>
            </w:pPr>
            <w:r w:rsidRPr="00E75A26">
              <w:rPr>
                <w:rFonts w:asciiTheme="majorBidi" w:eastAsia="Times New Roman" w:hAnsiTheme="majorBidi" w:cstheme="majorBidi"/>
                <w:color w:val="000000"/>
              </w:rPr>
              <w:t>Ryšių kabelių kanalų nuoma</w:t>
            </w:r>
          </w:p>
        </w:tc>
        <w:tc>
          <w:tcPr>
            <w:tcW w:w="2126" w:type="dxa"/>
          </w:tcPr>
          <w:p w14:paraId="62564DF5" w14:textId="77777777"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3A1584" w:rsidRPr="00DE332E" w14:paraId="287562A3" w14:textId="77777777" w:rsidTr="003A1584">
        <w:tc>
          <w:tcPr>
            <w:tcW w:w="988" w:type="dxa"/>
          </w:tcPr>
          <w:p w14:paraId="39CD76C0" w14:textId="77777777" w:rsidR="003A1584" w:rsidRPr="00DE332E" w:rsidRDefault="003A1584" w:rsidP="0019329A">
            <w:pPr>
              <w:jc w:val="center"/>
              <w:rPr>
                <w:rFonts w:ascii="Times New Roman" w:hAnsi="Times New Roman" w:cs="Times New Roman"/>
              </w:rPr>
            </w:pPr>
            <w:r w:rsidRPr="00DE332E">
              <w:rPr>
                <w:rFonts w:ascii="Times New Roman" w:hAnsi="Times New Roman" w:cs="Times New Roman"/>
              </w:rPr>
              <w:t>3.</w:t>
            </w:r>
          </w:p>
        </w:tc>
        <w:tc>
          <w:tcPr>
            <w:tcW w:w="3969" w:type="dxa"/>
          </w:tcPr>
          <w:p w14:paraId="1A5173C7" w14:textId="3D415395" w:rsidR="003A1584" w:rsidRPr="00E75A26" w:rsidRDefault="003A1584" w:rsidP="0019329A">
            <w:pPr>
              <w:jc w:val="center"/>
              <w:rPr>
                <w:rFonts w:ascii="Times New Roman" w:hAnsi="Times New Roman" w:cs="Times New Roman"/>
              </w:rPr>
            </w:pPr>
            <w:proofErr w:type="spellStart"/>
            <w:r w:rsidRPr="00E75A26">
              <w:rPr>
                <w:rFonts w:asciiTheme="majorBidi" w:eastAsia="Times New Roman" w:hAnsiTheme="majorBidi" w:cstheme="majorBidi"/>
                <w:color w:val="000000"/>
              </w:rPr>
              <w:t>Griunvaldo</w:t>
            </w:r>
            <w:proofErr w:type="spellEnd"/>
            <w:r w:rsidRPr="00E75A26">
              <w:rPr>
                <w:rFonts w:asciiTheme="majorBidi" w:eastAsia="Times New Roman" w:hAnsiTheme="majorBidi" w:cstheme="majorBidi"/>
                <w:color w:val="000000"/>
              </w:rPr>
              <w:t xml:space="preserve"> g. 22, Kaunas - Miško g. 15, Kaunas - Miško g. 1, Kaunas - Vytauto pr. 71, Kaunas - Vytauto pr. 54, Kaunas</w:t>
            </w:r>
          </w:p>
        </w:tc>
        <w:tc>
          <w:tcPr>
            <w:tcW w:w="2835" w:type="dxa"/>
          </w:tcPr>
          <w:p w14:paraId="622973C1" w14:textId="44A7FF42" w:rsidR="003A1584" w:rsidRPr="00E75A26" w:rsidRDefault="003A1584" w:rsidP="003A1584">
            <w:pPr>
              <w:jc w:val="both"/>
              <w:rPr>
                <w:rFonts w:ascii="Times New Roman" w:hAnsi="Times New Roman" w:cs="Times New Roman"/>
              </w:rPr>
            </w:pPr>
            <w:r w:rsidRPr="00E75A26">
              <w:rPr>
                <w:rFonts w:asciiTheme="majorBidi" w:eastAsia="Times New Roman" w:hAnsiTheme="majorBidi" w:cstheme="majorBidi"/>
                <w:color w:val="000000"/>
              </w:rPr>
              <w:t>Ryšių kabelių kanalų nuoma</w:t>
            </w:r>
          </w:p>
        </w:tc>
        <w:tc>
          <w:tcPr>
            <w:tcW w:w="2126" w:type="dxa"/>
          </w:tcPr>
          <w:p w14:paraId="6B4A9CFC" w14:textId="77777777"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3A1584" w:rsidRPr="00DE332E" w14:paraId="26B82C28" w14:textId="77777777" w:rsidTr="003A1584">
        <w:tc>
          <w:tcPr>
            <w:tcW w:w="988" w:type="dxa"/>
          </w:tcPr>
          <w:p w14:paraId="4E1DE628" w14:textId="70286169" w:rsidR="003A1584" w:rsidRPr="00DE332E" w:rsidRDefault="003A1584" w:rsidP="0019329A">
            <w:pPr>
              <w:jc w:val="center"/>
              <w:rPr>
                <w:rFonts w:ascii="Times New Roman" w:hAnsi="Times New Roman" w:cs="Times New Roman"/>
              </w:rPr>
            </w:pPr>
            <w:r>
              <w:rPr>
                <w:rFonts w:ascii="Times New Roman" w:hAnsi="Times New Roman" w:cs="Times New Roman"/>
              </w:rPr>
              <w:t>4.</w:t>
            </w:r>
          </w:p>
        </w:tc>
        <w:tc>
          <w:tcPr>
            <w:tcW w:w="3969" w:type="dxa"/>
          </w:tcPr>
          <w:p w14:paraId="6C136E16" w14:textId="6D445644" w:rsidR="003A1584" w:rsidRPr="00E75A26" w:rsidRDefault="003A1584" w:rsidP="0019329A">
            <w:pPr>
              <w:jc w:val="center"/>
              <w:rPr>
                <w:rFonts w:ascii="Times New Roman" w:hAnsi="Times New Roman" w:cs="Times New Roman"/>
              </w:rPr>
            </w:pPr>
            <w:r w:rsidRPr="00E75A26">
              <w:rPr>
                <w:rFonts w:asciiTheme="majorBidi" w:eastAsia="Times New Roman" w:hAnsiTheme="majorBidi" w:cstheme="majorBidi"/>
                <w:color w:val="000000"/>
              </w:rPr>
              <w:t>Žemaičių g. 17, Palanga - Dariaus ir Girėno g. 34, Palanga</w:t>
            </w:r>
          </w:p>
        </w:tc>
        <w:tc>
          <w:tcPr>
            <w:tcW w:w="2835" w:type="dxa"/>
          </w:tcPr>
          <w:p w14:paraId="1DD9AB48" w14:textId="4BC1D379" w:rsidR="003A1584" w:rsidRPr="00E75A26" w:rsidRDefault="003A1584" w:rsidP="003A1584">
            <w:pPr>
              <w:jc w:val="both"/>
              <w:rPr>
                <w:rFonts w:ascii="Times New Roman" w:hAnsi="Times New Roman" w:cs="Times New Roman"/>
              </w:rPr>
            </w:pPr>
            <w:r w:rsidRPr="00E75A26">
              <w:rPr>
                <w:rFonts w:asciiTheme="majorBidi" w:eastAsia="Times New Roman" w:hAnsiTheme="majorBidi" w:cstheme="majorBidi"/>
                <w:color w:val="000000"/>
              </w:rPr>
              <w:t>Ryšių kabelių kanalų nuoma</w:t>
            </w:r>
          </w:p>
        </w:tc>
        <w:tc>
          <w:tcPr>
            <w:tcW w:w="2126" w:type="dxa"/>
          </w:tcPr>
          <w:p w14:paraId="428C9836" w14:textId="527C7E93"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3A1584" w:rsidRPr="00DE332E" w14:paraId="0FF3AC01" w14:textId="77777777" w:rsidTr="00575E44">
        <w:tc>
          <w:tcPr>
            <w:tcW w:w="988" w:type="dxa"/>
          </w:tcPr>
          <w:p w14:paraId="56E9908E" w14:textId="5A00B215" w:rsidR="003A1584" w:rsidRPr="00DE332E" w:rsidRDefault="003A1584" w:rsidP="0019329A">
            <w:pPr>
              <w:jc w:val="center"/>
              <w:rPr>
                <w:rFonts w:ascii="Times New Roman" w:hAnsi="Times New Roman" w:cs="Times New Roman"/>
              </w:rPr>
            </w:pPr>
            <w:r>
              <w:rPr>
                <w:rFonts w:ascii="Times New Roman" w:hAnsi="Times New Roman" w:cs="Times New Roman"/>
              </w:rPr>
              <w:lastRenderedPageBreak/>
              <w:t>5.</w:t>
            </w:r>
          </w:p>
        </w:tc>
        <w:tc>
          <w:tcPr>
            <w:tcW w:w="3969" w:type="dxa"/>
          </w:tcPr>
          <w:p w14:paraId="595B7EB0" w14:textId="4A0A213D" w:rsidR="003A1584" w:rsidRPr="00E75A26" w:rsidRDefault="003A1584" w:rsidP="0019329A">
            <w:pPr>
              <w:jc w:val="center"/>
              <w:rPr>
                <w:rFonts w:ascii="Times New Roman" w:hAnsi="Times New Roman" w:cs="Times New Roman"/>
              </w:rPr>
            </w:pPr>
            <w:r w:rsidRPr="00E75A26">
              <w:rPr>
                <w:rFonts w:asciiTheme="majorBidi" w:eastAsia="Times New Roman" w:hAnsiTheme="majorBidi" w:cstheme="majorBidi"/>
                <w:color w:val="000000"/>
              </w:rPr>
              <w:t>V. Krėvės pr. ryšių šulinys TŠ-100, Kaunas - V. Krėvės pr. 84, Kaunas</w:t>
            </w:r>
          </w:p>
        </w:tc>
        <w:tc>
          <w:tcPr>
            <w:tcW w:w="2835" w:type="dxa"/>
          </w:tcPr>
          <w:p w14:paraId="01604B1B" w14:textId="2CD06A24" w:rsidR="003A1584" w:rsidRPr="00E75A26" w:rsidRDefault="003A1584" w:rsidP="003A1584">
            <w:pPr>
              <w:jc w:val="both"/>
              <w:rPr>
                <w:rFonts w:ascii="Times New Roman" w:hAnsi="Times New Roman" w:cs="Times New Roman"/>
              </w:rPr>
            </w:pPr>
            <w:r w:rsidRPr="00E75A26">
              <w:rPr>
                <w:rFonts w:asciiTheme="majorBidi" w:eastAsia="Times New Roman" w:hAnsiTheme="majorBidi" w:cstheme="majorBidi"/>
                <w:color w:val="000000"/>
              </w:rPr>
              <w:t>Ryšių kabelių kanalų nuoma</w:t>
            </w:r>
          </w:p>
        </w:tc>
        <w:tc>
          <w:tcPr>
            <w:tcW w:w="2126" w:type="dxa"/>
          </w:tcPr>
          <w:p w14:paraId="662E0E9E" w14:textId="0D10B1D0"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3A1584" w:rsidRPr="00DE332E" w14:paraId="35BBEA04" w14:textId="77777777" w:rsidTr="002259F3">
        <w:tc>
          <w:tcPr>
            <w:tcW w:w="988" w:type="dxa"/>
          </w:tcPr>
          <w:p w14:paraId="7325CE50" w14:textId="6C10C273" w:rsidR="003A1584" w:rsidRPr="00DE332E" w:rsidRDefault="003A1584" w:rsidP="0019329A">
            <w:pPr>
              <w:jc w:val="center"/>
              <w:rPr>
                <w:rFonts w:ascii="Times New Roman" w:hAnsi="Times New Roman" w:cs="Times New Roman"/>
              </w:rPr>
            </w:pPr>
            <w:r>
              <w:rPr>
                <w:rFonts w:ascii="Times New Roman" w:hAnsi="Times New Roman" w:cs="Times New Roman"/>
              </w:rPr>
              <w:t>6.</w:t>
            </w:r>
          </w:p>
        </w:tc>
        <w:tc>
          <w:tcPr>
            <w:tcW w:w="3969" w:type="dxa"/>
          </w:tcPr>
          <w:p w14:paraId="0C68CFE6" w14:textId="6FD88EA3" w:rsidR="003A1584" w:rsidRPr="00E75A26" w:rsidRDefault="003A1584" w:rsidP="0019329A">
            <w:pPr>
              <w:jc w:val="center"/>
              <w:rPr>
                <w:rFonts w:ascii="Times New Roman" w:hAnsi="Times New Roman" w:cs="Times New Roman"/>
              </w:rPr>
            </w:pPr>
            <w:r w:rsidRPr="00E75A26">
              <w:rPr>
                <w:rFonts w:asciiTheme="majorBidi" w:eastAsia="Times New Roman" w:hAnsiTheme="majorBidi" w:cstheme="majorBidi"/>
                <w:color w:val="000000"/>
              </w:rPr>
              <w:t>Mova esanti TŠ-100 prie V. Krėvės pr. 79, Kaunas</w:t>
            </w:r>
          </w:p>
        </w:tc>
        <w:tc>
          <w:tcPr>
            <w:tcW w:w="2835" w:type="dxa"/>
          </w:tcPr>
          <w:p w14:paraId="097CC3EE" w14:textId="6D320B09" w:rsidR="003A1584" w:rsidRPr="00E75A26" w:rsidRDefault="003A1584" w:rsidP="003A1584">
            <w:pPr>
              <w:ind w:firstLine="34"/>
              <w:jc w:val="both"/>
              <w:rPr>
                <w:rFonts w:ascii="Times New Roman" w:hAnsi="Times New Roman" w:cs="Times New Roman"/>
              </w:rPr>
            </w:pPr>
            <w:r w:rsidRPr="00E75A26">
              <w:rPr>
                <w:rFonts w:asciiTheme="majorBidi" w:eastAsia="Times New Roman" w:hAnsiTheme="majorBidi" w:cstheme="majorBidi"/>
                <w:color w:val="000000"/>
              </w:rPr>
              <w:t>Mėnesio mokestis už vietą RKKS šulinyje movai talpinti</w:t>
            </w:r>
          </w:p>
        </w:tc>
        <w:tc>
          <w:tcPr>
            <w:tcW w:w="2126" w:type="dxa"/>
          </w:tcPr>
          <w:p w14:paraId="12753697" w14:textId="54822BF6"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3A1584" w:rsidRPr="00DE332E" w14:paraId="2E35BF9F" w14:textId="77777777" w:rsidTr="00844554">
        <w:tc>
          <w:tcPr>
            <w:tcW w:w="988" w:type="dxa"/>
          </w:tcPr>
          <w:p w14:paraId="5282F24B" w14:textId="4DB81B81" w:rsidR="003A1584" w:rsidRPr="00DE332E" w:rsidRDefault="003A1584" w:rsidP="0019329A">
            <w:pPr>
              <w:jc w:val="center"/>
              <w:rPr>
                <w:rFonts w:ascii="Times New Roman" w:hAnsi="Times New Roman" w:cs="Times New Roman"/>
              </w:rPr>
            </w:pPr>
            <w:r>
              <w:rPr>
                <w:rFonts w:ascii="Times New Roman" w:hAnsi="Times New Roman" w:cs="Times New Roman"/>
              </w:rPr>
              <w:t>7.</w:t>
            </w:r>
          </w:p>
        </w:tc>
        <w:tc>
          <w:tcPr>
            <w:tcW w:w="3969" w:type="dxa"/>
          </w:tcPr>
          <w:p w14:paraId="0496176B" w14:textId="27655851" w:rsidR="003A1584" w:rsidRPr="00E75A26" w:rsidRDefault="003A1584" w:rsidP="0019329A">
            <w:pPr>
              <w:jc w:val="center"/>
              <w:rPr>
                <w:rFonts w:ascii="Times New Roman" w:hAnsi="Times New Roman" w:cs="Times New Roman"/>
              </w:rPr>
            </w:pPr>
            <w:r w:rsidRPr="00E75A26">
              <w:rPr>
                <w:rFonts w:asciiTheme="majorBidi" w:eastAsia="Times New Roman" w:hAnsiTheme="majorBidi" w:cstheme="majorBidi"/>
                <w:color w:val="000000"/>
              </w:rPr>
              <w:t>Jonavos g. 160, Kaunas - TŠ-153A prie Jonavos g. 160, Kaunas</w:t>
            </w:r>
          </w:p>
        </w:tc>
        <w:tc>
          <w:tcPr>
            <w:tcW w:w="2835" w:type="dxa"/>
          </w:tcPr>
          <w:p w14:paraId="49C9E891" w14:textId="7B154BA9" w:rsidR="003A1584" w:rsidRPr="00E75A26" w:rsidRDefault="003A1584" w:rsidP="003A1584">
            <w:pPr>
              <w:ind w:firstLine="34"/>
              <w:jc w:val="both"/>
              <w:rPr>
                <w:rFonts w:ascii="Times New Roman" w:hAnsi="Times New Roman" w:cs="Times New Roman"/>
              </w:rPr>
            </w:pPr>
            <w:r w:rsidRPr="00E75A26">
              <w:rPr>
                <w:rFonts w:asciiTheme="majorBidi" w:eastAsia="Times New Roman" w:hAnsiTheme="majorBidi" w:cstheme="majorBidi"/>
                <w:color w:val="000000"/>
              </w:rPr>
              <w:t>Ryšių kabelių kanalų nuoma</w:t>
            </w:r>
          </w:p>
        </w:tc>
        <w:tc>
          <w:tcPr>
            <w:tcW w:w="2126" w:type="dxa"/>
          </w:tcPr>
          <w:p w14:paraId="61EBCD74" w14:textId="20DD6D70"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3A1584" w:rsidRPr="00DE332E" w14:paraId="016B1BC5" w14:textId="77777777" w:rsidTr="006E3959">
        <w:tc>
          <w:tcPr>
            <w:tcW w:w="988" w:type="dxa"/>
          </w:tcPr>
          <w:p w14:paraId="220A1A90" w14:textId="53A16EA1" w:rsidR="003A1584" w:rsidRPr="00DE332E" w:rsidRDefault="003A1584" w:rsidP="0019329A">
            <w:pPr>
              <w:jc w:val="center"/>
              <w:rPr>
                <w:rFonts w:ascii="Times New Roman" w:hAnsi="Times New Roman" w:cs="Times New Roman"/>
              </w:rPr>
            </w:pPr>
            <w:r>
              <w:rPr>
                <w:rFonts w:ascii="Times New Roman" w:hAnsi="Times New Roman" w:cs="Times New Roman"/>
              </w:rPr>
              <w:t>8.</w:t>
            </w:r>
          </w:p>
        </w:tc>
        <w:tc>
          <w:tcPr>
            <w:tcW w:w="3969" w:type="dxa"/>
          </w:tcPr>
          <w:p w14:paraId="78A9CFF7" w14:textId="0F8B372A" w:rsidR="003A1584" w:rsidRPr="00E75A26" w:rsidRDefault="003A1584" w:rsidP="0019329A">
            <w:pPr>
              <w:jc w:val="center"/>
              <w:rPr>
                <w:rFonts w:ascii="Times New Roman" w:hAnsi="Times New Roman" w:cs="Times New Roman"/>
              </w:rPr>
            </w:pPr>
            <w:r w:rsidRPr="00E75A26">
              <w:rPr>
                <w:rFonts w:asciiTheme="majorBidi" w:eastAsia="Times New Roman" w:hAnsiTheme="majorBidi" w:cstheme="majorBidi"/>
                <w:color w:val="000000"/>
              </w:rPr>
              <w:t>Papildoma 1KM trasos nuoma</w:t>
            </w:r>
          </w:p>
        </w:tc>
        <w:tc>
          <w:tcPr>
            <w:tcW w:w="2835" w:type="dxa"/>
          </w:tcPr>
          <w:p w14:paraId="7261FE42" w14:textId="3AF5A7A7" w:rsidR="003A1584" w:rsidRPr="00E75A26" w:rsidRDefault="003A1584" w:rsidP="003A1584">
            <w:pPr>
              <w:ind w:firstLine="34"/>
              <w:jc w:val="both"/>
              <w:rPr>
                <w:rFonts w:ascii="Times New Roman" w:hAnsi="Times New Roman" w:cs="Times New Roman"/>
              </w:rPr>
            </w:pPr>
            <w:r w:rsidRPr="00E75A26">
              <w:rPr>
                <w:rFonts w:asciiTheme="majorBidi" w:eastAsia="Times New Roman" w:hAnsiTheme="majorBidi" w:cstheme="majorBidi"/>
                <w:color w:val="000000"/>
              </w:rPr>
              <w:t>Kaina už 1000</w:t>
            </w:r>
            <w:r w:rsidR="00477B33">
              <w:rPr>
                <w:rFonts w:asciiTheme="majorBidi" w:eastAsia="Times New Roman" w:hAnsiTheme="majorBidi" w:cstheme="majorBidi"/>
                <w:color w:val="000000"/>
              </w:rPr>
              <w:t xml:space="preserve"> </w:t>
            </w:r>
            <w:r w:rsidRPr="00E75A26">
              <w:rPr>
                <w:rFonts w:asciiTheme="majorBidi" w:eastAsia="Times New Roman" w:hAnsiTheme="majorBidi" w:cstheme="majorBidi"/>
                <w:color w:val="000000"/>
              </w:rPr>
              <w:t>m trasos nuomą</w:t>
            </w:r>
          </w:p>
        </w:tc>
        <w:tc>
          <w:tcPr>
            <w:tcW w:w="2126" w:type="dxa"/>
          </w:tcPr>
          <w:p w14:paraId="3464284F" w14:textId="69BC18D5" w:rsidR="003A1584" w:rsidRPr="00E75A26" w:rsidRDefault="003A1584" w:rsidP="0019329A">
            <w:pPr>
              <w:ind w:firstLine="567"/>
              <w:jc w:val="both"/>
              <w:rPr>
                <w:rFonts w:ascii="Times New Roman" w:hAnsi="Times New Roman" w:cs="Times New Roman"/>
                <w:b/>
                <w:bCs/>
              </w:rPr>
            </w:pPr>
            <w:r w:rsidRPr="00E75A26">
              <w:rPr>
                <w:rFonts w:ascii="Times New Roman" w:hAnsi="Times New Roman" w:cs="Times New Roman"/>
                <w:b/>
                <w:bCs/>
              </w:rPr>
              <w:t>00,00</w:t>
            </w:r>
          </w:p>
        </w:tc>
      </w:tr>
      <w:tr w:rsidR="0019329A" w:rsidRPr="00DE332E" w14:paraId="39DB96DE" w14:textId="77777777" w:rsidTr="00E85520">
        <w:tc>
          <w:tcPr>
            <w:tcW w:w="7792" w:type="dxa"/>
            <w:gridSpan w:val="3"/>
            <w:shd w:val="clear" w:color="auto" w:fill="D9D9D9" w:themeFill="background1" w:themeFillShade="D9"/>
          </w:tcPr>
          <w:p w14:paraId="3A55E10E" w14:textId="77777777" w:rsidR="0019329A" w:rsidRPr="00E75A26" w:rsidRDefault="0019329A" w:rsidP="0019329A">
            <w:pPr>
              <w:ind w:firstLine="567"/>
              <w:jc w:val="right"/>
              <w:rPr>
                <w:rFonts w:ascii="Times New Roman" w:hAnsi="Times New Roman" w:cs="Times New Roman"/>
              </w:rPr>
            </w:pPr>
            <w:r w:rsidRPr="00E75A26">
              <w:rPr>
                <w:rFonts w:ascii="Times New Roman" w:hAnsi="Times New Roman" w:cs="Times New Roman"/>
                <w:b/>
              </w:rPr>
              <w:t xml:space="preserve">Bendra pasiūlymo palyginamoji kaina </w:t>
            </w:r>
            <w:r w:rsidRPr="00E75A26">
              <w:rPr>
                <w:rFonts w:ascii="Times New Roman" w:hAnsi="Times New Roman" w:cs="Times New Roman"/>
                <w:b/>
                <w:iCs/>
              </w:rPr>
              <w:t>EUR</w:t>
            </w:r>
            <w:r w:rsidRPr="00E75A26">
              <w:rPr>
                <w:rFonts w:ascii="Times New Roman" w:hAnsi="Times New Roman" w:cs="Times New Roman"/>
                <w:b/>
              </w:rPr>
              <w:t xml:space="preserve"> be PVM</w:t>
            </w:r>
          </w:p>
        </w:tc>
        <w:tc>
          <w:tcPr>
            <w:tcW w:w="2126" w:type="dxa"/>
            <w:shd w:val="clear" w:color="auto" w:fill="D9D9D9" w:themeFill="background1" w:themeFillShade="D9"/>
          </w:tcPr>
          <w:p w14:paraId="0BA7A7C3" w14:textId="77777777" w:rsidR="0019329A" w:rsidRPr="00E75A26" w:rsidRDefault="0019329A" w:rsidP="0019329A">
            <w:pPr>
              <w:ind w:firstLine="462"/>
              <w:jc w:val="center"/>
              <w:rPr>
                <w:rFonts w:ascii="Times New Roman" w:hAnsi="Times New Roman" w:cs="Times New Roman"/>
              </w:rPr>
            </w:pPr>
            <w:r w:rsidRPr="00E75A26">
              <w:rPr>
                <w:rFonts w:ascii="Times New Roman" w:hAnsi="Times New Roman" w:cs="Times New Roman"/>
                <w:b/>
                <w:bCs/>
                <w:color w:val="FF0000"/>
              </w:rPr>
              <w:t>00,00</w:t>
            </w:r>
            <w:r w:rsidRPr="00E75A26">
              <w:rPr>
                <w:rFonts w:ascii="Times New Roman" w:hAnsi="Times New Roman" w:cs="Times New Roman"/>
              </w:rPr>
              <w:t>⁠</w:t>
            </w:r>
          </w:p>
        </w:tc>
      </w:tr>
      <w:tr w:rsidR="0019329A" w:rsidRPr="00DE332E" w14:paraId="75A796F6" w14:textId="77777777" w:rsidTr="00E85520">
        <w:tc>
          <w:tcPr>
            <w:tcW w:w="7792" w:type="dxa"/>
            <w:gridSpan w:val="3"/>
            <w:shd w:val="clear" w:color="auto" w:fill="E7E6E6" w:themeFill="background2"/>
          </w:tcPr>
          <w:p w14:paraId="383790E0" w14:textId="77777777" w:rsidR="0019329A" w:rsidRPr="00E75A26" w:rsidRDefault="0019329A" w:rsidP="0019329A">
            <w:pPr>
              <w:ind w:firstLine="567"/>
              <w:jc w:val="right"/>
              <w:rPr>
                <w:rFonts w:ascii="Times New Roman" w:hAnsi="Times New Roman" w:cs="Times New Roman"/>
                <w:b/>
                <w:bCs/>
              </w:rPr>
            </w:pPr>
            <w:r w:rsidRPr="00E75A26">
              <w:rPr>
                <w:rFonts w:ascii="Times New Roman" w:hAnsi="Times New Roman" w:cs="Times New Roman"/>
                <w:b/>
              </w:rPr>
              <w:t xml:space="preserve">PVM </w:t>
            </w:r>
            <w:r w:rsidRPr="00E75A26">
              <w:rPr>
                <w:rFonts w:ascii="Times New Roman" w:hAnsi="Times New Roman" w:cs="Times New Roman"/>
                <w:i/>
              </w:rPr>
              <w:t xml:space="preserve">(pildoma, jei taikoma)** </w:t>
            </w:r>
          </w:p>
        </w:tc>
        <w:tc>
          <w:tcPr>
            <w:tcW w:w="2126" w:type="dxa"/>
            <w:shd w:val="clear" w:color="auto" w:fill="E7E6E6" w:themeFill="background2"/>
          </w:tcPr>
          <w:p w14:paraId="46BDAD21" w14:textId="77777777" w:rsidR="0019329A" w:rsidRPr="00E75A26" w:rsidRDefault="0019329A" w:rsidP="0019329A">
            <w:pPr>
              <w:ind w:firstLine="567"/>
              <w:jc w:val="center"/>
              <w:rPr>
                <w:rFonts w:ascii="Times New Roman" w:hAnsi="Times New Roman" w:cs="Times New Roman"/>
                <w:b/>
                <w:bCs/>
                <w:color w:val="FF0000"/>
              </w:rPr>
            </w:pPr>
            <w:r w:rsidRPr="00E75A26">
              <w:rPr>
                <w:rFonts w:ascii="Times New Roman" w:hAnsi="Times New Roman" w:cs="Times New Roman"/>
                <w:b/>
                <w:bCs/>
                <w:color w:val="FF0000"/>
              </w:rPr>
              <w:t>00,00</w:t>
            </w:r>
          </w:p>
        </w:tc>
      </w:tr>
      <w:tr w:rsidR="0019329A" w:rsidRPr="00DE332E" w14:paraId="03D1FE1B" w14:textId="77777777" w:rsidTr="00E85520">
        <w:tc>
          <w:tcPr>
            <w:tcW w:w="7792" w:type="dxa"/>
            <w:gridSpan w:val="3"/>
            <w:shd w:val="clear" w:color="auto" w:fill="E7E6E6" w:themeFill="background2"/>
          </w:tcPr>
          <w:p w14:paraId="3957629D" w14:textId="77777777" w:rsidR="0019329A" w:rsidRPr="00E75A26" w:rsidRDefault="0019329A" w:rsidP="0019329A">
            <w:pPr>
              <w:ind w:firstLine="567"/>
              <w:jc w:val="right"/>
              <w:rPr>
                <w:rFonts w:ascii="Times New Roman" w:hAnsi="Times New Roman" w:cs="Times New Roman"/>
                <w:b/>
                <w:bCs/>
              </w:rPr>
            </w:pPr>
            <w:r w:rsidRPr="00E75A26">
              <w:rPr>
                <w:rFonts w:ascii="Times New Roman" w:hAnsi="Times New Roman" w:cs="Times New Roman"/>
                <w:b/>
              </w:rPr>
              <w:t xml:space="preserve">Bendra pasiūlymo palyginamoji kaina </w:t>
            </w:r>
            <w:r w:rsidRPr="00E75A26">
              <w:rPr>
                <w:rFonts w:ascii="Times New Roman" w:hAnsi="Times New Roman" w:cs="Times New Roman"/>
                <w:b/>
                <w:iCs/>
              </w:rPr>
              <w:t>EUR</w:t>
            </w:r>
            <w:r w:rsidRPr="00E75A26">
              <w:rPr>
                <w:rFonts w:ascii="Times New Roman" w:hAnsi="Times New Roman" w:cs="Times New Roman"/>
                <w:b/>
              </w:rPr>
              <w:t xml:space="preserve"> su PVM </w:t>
            </w:r>
          </w:p>
        </w:tc>
        <w:tc>
          <w:tcPr>
            <w:tcW w:w="2126" w:type="dxa"/>
            <w:shd w:val="clear" w:color="auto" w:fill="E7E6E6" w:themeFill="background2"/>
          </w:tcPr>
          <w:p w14:paraId="686EF5A1" w14:textId="77777777" w:rsidR="0019329A" w:rsidRPr="00E75A26" w:rsidRDefault="0019329A" w:rsidP="0019329A">
            <w:pPr>
              <w:ind w:firstLine="567"/>
              <w:jc w:val="center"/>
              <w:rPr>
                <w:rFonts w:ascii="Times New Roman" w:hAnsi="Times New Roman" w:cs="Times New Roman"/>
                <w:b/>
                <w:bCs/>
                <w:color w:val="FF0000"/>
              </w:rPr>
            </w:pPr>
            <w:r w:rsidRPr="00E75A26">
              <w:rPr>
                <w:rFonts w:ascii="Times New Roman" w:hAnsi="Times New Roman" w:cs="Times New Roman"/>
                <w:b/>
                <w:bCs/>
                <w:color w:val="FF0000"/>
              </w:rPr>
              <w:t>00,00</w:t>
            </w:r>
          </w:p>
        </w:tc>
      </w:tr>
    </w:tbl>
    <w:p w14:paraId="2A0DF267" w14:textId="77777777" w:rsidR="0019329A" w:rsidRPr="00DE332E" w:rsidRDefault="0019329A" w:rsidP="0019329A">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741933C7" w14:textId="77777777" w:rsidR="0019329A" w:rsidRPr="00F2003E" w:rsidRDefault="0019329A" w:rsidP="0019329A">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palyginamoji kaina su PVM pasiūlyme nurodoma suapvalinta, paliekant du skaitmenis po kablelio;</w:t>
      </w:r>
    </w:p>
    <w:p w14:paraId="05E45BBF" w14:textId="77777777" w:rsidR="0019329A" w:rsidRPr="00F2003E" w:rsidRDefault="0019329A" w:rsidP="0019329A">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24A06B01" w14:textId="77777777" w:rsidR="0019329A" w:rsidRPr="00F2003E" w:rsidRDefault="0019329A" w:rsidP="0019329A">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3935DD2E" w14:textId="77777777" w:rsidR="0019329A" w:rsidRPr="00F2003E" w:rsidRDefault="0019329A" w:rsidP="0019329A">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d) Bendra pasiūlymo palyginamoji kaina eurais be PVM, bendra pasiūlymo palyginamoji kaina eurais su PVM, yra skirta tik tiekėjų pasiūlymams palyginti. Užsakymai b</w:t>
      </w:r>
      <w:r w:rsidRPr="00F2003E">
        <w:rPr>
          <w:rFonts w:ascii="Times New Roman" w:hAnsi="Times New Roman" w:cs="Times New Roman"/>
          <w:bCs/>
          <w:i/>
        </w:rPr>
        <w:t>us teikiami pagal konkretų poreikį, neviršijant maksimalios pirkimo objektui numatytos skirti lėšų sumos</w:t>
      </w:r>
      <w:r>
        <w:rPr>
          <w:rFonts w:ascii="Times New Roman" w:hAnsi="Times New Roman" w:cs="Times New Roman"/>
          <w:bCs/>
          <w:i/>
        </w:rPr>
        <w:t>, numatytos pirkimo sąlygų 2.3. punkte.</w:t>
      </w:r>
      <w:r w:rsidRPr="00F2003E">
        <w:rPr>
          <w:rFonts w:ascii="Times New Roman" w:hAnsi="Times New Roman" w:cs="Times New Roman"/>
          <w:bCs/>
          <w:i/>
        </w:rPr>
        <w:t xml:space="preserve"> </w:t>
      </w:r>
    </w:p>
    <w:p w14:paraId="6273030D" w14:textId="77777777" w:rsidR="0019329A" w:rsidRPr="004272AC" w:rsidRDefault="0019329A" w:rsidP="0019329A">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714905A7" w14:textId="77777777" w:rsidR="0019329A" w:rsidRPr="004272AC" w:rsidRDefault="0019329A" w:rsidP="0019329A">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196AC225" w14:textId="77777777" w:rsidR="0019329A" w:rsidRPr="004272AC" w:rsidRDefault="0019329A" w:rsidP="0019329A">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2" w:name="_Hlk48135520"/>
      <w:r w:rsidRPr="004272AC">
        <w:rPr>
          <w:rFonts w:ascii="Times New Roman" w:eastAsia="Calibri" w:hAnsi="Times New Roman" w:cs="Times New Roman"/>
          <w:lang w:eastAsia="lt-LT"/>
        </w:rPr>
        <w:t>.</w:t>
      </w:r>
    </w:p>
    <w:p w14:paraId="2FA6BD44" w14:textId="77777777" w:rsidR="0019329A" w:rsidRPr="004272AC" w:rsidRDefault="0019329A" w:rsidP="0019329A">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Pirkimo objektas atitinka konkurso sąlygų priede Nr. 1 pateiktoje techninėje specifikacijoje nurodytus reikalavimus.</w:t>
      </w:r>
    </w:p>
    <w:p w14:paraId="2AB7998B" w14:textId="77777777" w:rsidR="0019329A" w:rsidRPr="004272AC" w:rsidRDefault="0019329A" w:rsidP="0019329A">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608A3A0B" w14:textId="77777777" w:rsidR="0019329A" w:rsidRPr="008F4223" w:rsidRDefault="0019329A" w:rsidP="0019329A">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2"/>
    <w:p w14:paraId="31E19BF4" w14:textId="77777777" w:rsidR="0019329A" w:rsidRPr="004272AC" w:rsidRDefault="0019329A" w:rsidP="0019329A">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19329A" w:rsidRPr="004272AC" w14:paraId="4FBB0B39" w14:textId="77777777" w:rsidTr="00E85520">
        <w:tc>
          <w:tcPr>
            <w:tcW w:w="666" w:type="dxa"/>
            <w:shd w:val="clear" w:color="auto" w:fill="F2F2F2" w:themeFill="background1" w:themeFillShade="F2"/>
            <w:vAlign w:val="center"/>
          </w:tcPr>
          <w:p w14:paraId="37289EF5" w14:textId="77777777" w:rsidR="0019329A" w:rsidRPr="004272AC" w:rsidRDefault="0019329A" w:rsidP="00E8552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2C66E323" w14:textId="77777777" w:rsidR="0019329A" w:rsidRPr="004272AC" w:rsidRDefault="0019329A" w:rsidP="00E8552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02249028" w14:textId="77777777" w:rsidR="0019329A" w:rsidRPr="004272AC" w:rsidRDefault="0019329A" w:rsidP="00E8552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19329A" w:rsidRPr="004272AC" w14:paraId="54C83726" w14:textId="77777777" w:rsidTr="00E85520">
        <w:tc>
          <w:tcPr>
            <w:tcW w:w="666" w:type="dxa"/>
          </w:tcPr>
          <w:p w14:paraId="55AA687E" w14:textId="77777777" w:rsidR="0019329A" w:rsidRPr="004272AC" w:rsidRDefault="0019329A" w:rsidP="00E85520">
            <w:pPr>
              <w:spacing w:after="0" w:line="240" w:lineRule="auto"/>
              <w:jc w:val="both"/>
              <w:rPr>
                <w:rFonts w:ascii="Times New Roman" w:eastAsia="Calibri" w:hAnsi="Times New Roman" w:cs="Times New Roman"/>
                <w:noProof/>
                <w:lang w:eastAsia="lt-LT"/>
              </w:rPr>
            </w:pPr>
          </w:p>
        </w:tc>
        <w:tc>
          <w:tcPr>
            <w:tcW w:w="5566" w:type="dxa"/>
          </w:tcPr>
          <w:p w14:paraId="05779201" w14:textId="77777777" w:rsidR="0019329A" w:rsidRPr="004272AC" w:rsidRDefault="0019329A" w:rsidP="00E85520">
            <w:pPr>
              <w:spacing w:after="0" w:line="240" w:lineRule="auto"/>
              <w:jc w:val="both"/>
              <w:rPr>
                <w:rFonts w:ascii="Times New Roman" w:eastAsia="Calibri" w:hAnsi="Times New Roman" w:cs="Times New Roman"/>
                <w:noProof/>
                <w:lang w:eastAsia="lt-LT"/>
              </w:rPr>
            </w:pPr>
          </w:p>
        </w:tc>
        <w:tc>
          <w:tcPr>
            <w:tcW w:w="3969" w:type="dxa"/>
          </w:tcPr>
          <w:p w14:paraId="5728D6E0" w14:textId="77777777" w:rsidR="0019329A" w:rsidRPr="004272AC" w:rsidRDefault="0019329A" w:rsidP="00E85520">
            <w:pPr>
              <w:spacing w:after="0" w:line="240" w:lineRule="auto"/>
              <w:jc w:val="both"/>
              <w:rPr>
                <w:rFonts w:ascii="Times New Roman" w:eastAsia="Calibri" w:hAnsi="Times New Roman" w:cs="Times New Roman"/>
                <w:noProof/>
                <w:lang w:eastAsia="lt-LT"/>
              </w:rPr>
            </w:pPr>
          </w:p>
        </w:tc>
      </w:tr>
      <w:tr w:rsidR="0019329A" w:rsidRPr="004272AC" w14:paraId="1B8F903C" w14:textId="77777777" w:rsidTr="00E85520">
        <w:tc>
          <w:tcPr>
            <w:tcW w:w="666" w:type="dxa"/>
          </w:tcPr>
          <w:p w14:paraId="1FF89C9A" w14:textId="77777777" w:rsidR="0019329A" w:rsidRPr="004272AC" w:rsidRDefault="0019329A" w:rsidP="00E85520">
            <w:pPr>
              <w:spacing w:after="0" w:line="240" w:lineRule="auto"/>
              <w:jc w:val="both"/>
              <w:rPr>
                <w:rFonts w:ascii="Times New Roman" w:eastAsia="Calibri" w:hAnsi="Times New Roman" w:cs="Times New Roman"/>
                <w:noProof/>
                <w:lang w:eastAsia="lt-LT"/>
              </w:rPr>
            </w:pPr>
          </w:p>
        </w:tc>
        <w:tc>
          <w:tcPr>
            <w:tcW w:w="5566" w:type="dxa"/>
          </w:tcPr>
          <w:p w14:paraId="1F9C73B9" w14:textId="77777777" w:rsidR="0019329A" w:rsidRPr="004272AC" w:rsidRDefault="0019329A" w:rsidP="00E85520">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969" w:type="dxa"/>
          </w:tcPr>
          <w:p w14:paraId="50104763" w14:textId="77777777" w:rsidR="0019329A" w:rsidRPr="004272AC" w:rsidRDefault="0019329A" w:rsidP="00E85520">
            <w:pPr>
              <w:spacing w:after="0" w:line="240" w:lineRule="auto"/>
              <w:jc w:val="both"/>
              <w:rPr>
                <w:rFonts w:ascii="Times New Roman" w:eastAsia="Calibri" w:hAnsi="Times New Roman" w:cs="Times New Roman"/>
                <w:noProof/>
                <w:lang w:eastAsia="lt-LT"/>
              </w:rPr>
            </w:pPr>
          </w:p>
        </w:tc>
      </w:tr>
    </w:tbl>
    <w:p w14:paraId="6D9D1D85" w14:textId="77777777" w:rsidR="0019329A" w:rsidRPr="004272AC" w:rsidRDefault="0019329A" w:rsidP="0019329A">
      <w:pPr>
        <w:spacing w:line="256" w:lineRule="auto"/>
        <w:jc w:val="both"/>
        <w:rPr>
          <w:rFonts w:ascii="Times New Roman" w:hAnsi="Times New Roman" w:cs="Times New Roman"/>
          <w:lang w:eastAsia="lt-LT"/>
        </w:rPr>
      </w:pPr>
    </w:p>
    <w:p w14:paraId="3F825B59" w14:textId="77777777" w:rsidR="0019329A" w:rsidRPr="004272AC" w:rsidRDefault="0019329A" w:rsidP="0019329A">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06F72BB2" w14:textId="77777777" w:rsidR="0019329A" w:rsidRPr="000F0909" w:rsidRDefault="0019329A" w:rsidP="0019329A">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5353EE48" w14:textId="77777777" w:rsidR="0019329A" w:rsidRPr="00B07EF2" w:rsidRDefault="0019329A" w:rsidP="0019329A">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55E916D9" w14:textId="77777777" w:rsidR="0019329A" w:rsidRDefault="0019329A" w:rsidP="0019329A">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6A1E62BD" w14:textId="77777777" w:rsidR="0019329A" w:rsidRDefault="0019329A" w:rsidP="0019329A">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2ABED9AF" w14:textId="77777777" w:rsidR="0019329A" w:rsidRDefault="0019329A" w:rsidP="0019329A"/>
    <w:p w14:paraId="76B1CD10" w14:textId="77777777" w:rsidR="0019329A" w:rsidRDefault="0019329A" w:rsidP="0019329A">
      <w:pPr>
        <w:spacing w:after="0" w:line="240" w:lineRule="auto"/>
        <w:ind w:left="5102"/>
        <w:jc w:val="right"/>
        <w:rPr>
          <w:rFonts w:ascii="Times New Roman" w:eastAsia="Calibri" w:hAnsi="Times New Roman" w:cs="Times New Roman"/>
          <w:lang w:eastAsia="lt-LT"/>
        </w:rPr>
      </w:pPr>
    </w:p>
    <w:p w14:paraId="1E14CB63" w14:textId="77777777" w:rsidR="0019329A" w:rsidRDefault="0019329A" w:rsidP="0019329A">
      <w:pPr>
        <w:spacing w:after="0" w:line="240" w:lineRule="auto"/>
        <w:ind w:left="5102"/>
        <w:jc w:val="right"/>
        <w:rPr>
          <w:rFonts w:ascii="Times New Roman" w:eastAsia="Calibri" w:hAnsi="Times New Roman" w:cs="Times New Roman"/>
          <w:lang w:eastAsia="lt-LT"/>
        </w:rPr>
      </w:pPr>
    </w:p>
    <w:p w14:paraId="1ECB5016" w14:textId="77777777" w:rsidR="0019329A" w:rsidRDefault="0019329A" w:rsidP="0019329A">
      <w:pPr>
        <w:spacing w:after="0" w:line="240" w:lineRule="auto"/>
        <w:ind w:left="5102"/>
        <w:jc w:val="right"/>
        <w:rPr>
          <w:rFonts w:ascii="Times New Roman" w:eastAsia="Calibri" w:hAnsi="Times New Roman" w:cs="Times New Roman"/>
          <w:lang w:eastAsia="lt-LT"/>
        </w:rPr>
      </w:pPr>
    </w:p>
    <w:p w14:paraId="3716786C"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2EEEA6C"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68F5483"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09B947A8"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7CA764A7"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CFBB092"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0F154103"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69D00821"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3C8CBDEE"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487B294"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50AF0917"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5104033"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5400FC4E"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4A6E0C78"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A7794EA"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1C6AB8B"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3B11FD2D"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43BC765A"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3B395EAA"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17FDA89"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40C26792"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54F68757"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3FAB2C76"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C00C012"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13CCB15E"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A38E5D9"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344AC518"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1ED40F1F"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7C743126"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47716D0A"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3A353091"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61A72471"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5093B093"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41B6A191"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2E73DC7"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6D319EE1"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2A4D53F5" w14:textId="77777777" w:rsidR="00C034FC" w:rsidRDefault="00C034FC" w:rsidP="0019329A">
      <w:pPr>
        <w:spacing w:after="0" w:line="240" w:lineRule="auto"/>
        <w:ind w:left="5102"/>
        <w:jc w:val="right"/>
        <w:rPr>
          <w:rFonts w:ascii="Times New Roman" w:eastAsia="Calibri" w:hAnsi="Times New Roman" w:cs="Times New Roman"/>
          <w:lang w:eastAsia="lt-LT"/>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sectPr w:rsidR="00172A08" w:rsidSect="00B51EDE">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A118" w14:textId="77777777" w:rsidR="00001003" w:rsidRDefault="00001003">
      <w:pPr>
        <w:spacing w:after="0" w:line="240" w:lineRule="auto"/>
      </w:pPr>
      <w:r>
        <w:separator/>
      </w:r>
    </w:p>
  </w:endnote>
  <w:endnote w:type="continuationSeparator" w:id="0">
    <w:p w14:paraId="19C7051E" w14:textId="77777777" w:rsidR="00001003" w:rsidRDefault="00001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51E1F" w14:textId="77777777" w:rsidR="00001003" w:rsidRDefault="00001003">
      <w:pPr>
        <w:spacing w:after="0" w:line="240" w:lineRule="auto"/>
      </w:pPr>
      <w:r>
        <w:separator/>
      </w:r>
    </w:p>
  </w:footnote>
  <w:footnote w:type="continuationSeparator" w:id="0">
    <w:p w14:paraId="5EA2D002" w14:textId="77777777" w:rsidR="00001003" w:rsidRDefault="00001003">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CF305A"/>
    <w:multiLevelType w:val="multilevel"/>
    <w:tmpl w:val="9E02254C"/>
    <w:lvl w:ilvl="0">
      <w:start w:val="1"/>
      <w:numFmt w:val="decimal"/>
      <w:lvlText w:val="%1."/>
      <w:lvlJc w:val="left"/>
      <w:pPr>
        <w:ind w:left="360" w:hanging="360"/>
      </w:pPr>
      <w:rPr>
        <w:b w:val="0"/>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5"/>
  </w:num>
  <w:num w:numId="3" w16cid:durableId="1546990618">
    <w:abstractNumId w:val="6"/>
  </w:num>
  <w:num w:numId="4" w16cid:durableId="1908224025">
    <w:abstractNumId w:val="4"/>
  </w:num>
  <w:num w:numId="5" w16cid:durableId="44452865">
    <w:abstractNumId w:val="1"/>
  </w:num>
  <w:num w:numId="6" w16cid:durableId="997418954">
    <w:abstractNumId w:val="0"/>
  </w:num>
  <w:num w:numId="7" w16cid:durableId="613445507">
    <w:abstractNumId w:val="7"/>
  </w:num>
  <w:num w:numId="8" w16cid:durableId="19189010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78362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1003"/>
    <w:rsid w:val="00006012"/>
    <w:rsid w:val="000074C7"/>
    <w:rsid w:val="00007FD5"/>
    <w:rsid w:val="00010E0A"/>
    <w:rsid w:val="00020591"/>
    <w:rsid w:val="00026373"/>
    <w:rsid w:val="00026BE2"/>
    <w:rsid w:val="0003128F"/>
    <w:rsid w:val="00042016"/>
    <w:rsid w:val="00044F6D"/>
    <w:rsid w:val="00047F70"/>
    <w:rsid w:val="00051062"/>
    <w:rsid w:val="00051A48"/>
    <w:rsid w:val="00063BB2"/>
    <w:rsid w:val="000674BB"/>
    <w:rsid w:val="0007190F"/>
    <w:rsid w:val="00080E8B"/>
    <w:rsid w:val="00082D58"/>
    <w:rsid w:val="00093AAB"/>
    <w:rsid w:val="0009690F"/>
    <w:rsid w:val="00096A77"/>
    <w:rsid w:val="000A22B2"/>
    <w:rsid w:val="000B6AE0"/>
    <w:rsid w:val="000B7402"/>
    <w:rsid w:val="000C2DAB"/>
    <w:rsid w:val="000C5D50"/>
    <w:rsid w:val="000C7B04"/>
    <w:rsid w:val="000D3236"/>
    <w:rsid w:val="000E3002"/>
    <w:rsid w:val="000E3BAE"/>
    <w:rsid w:val="000E4AE9"/>
    <w:rsid w:val="000F33AC"/>
    <w:rsid w:val="000F5B70"/>
    <w:rsid w:val="000F7BF2"/>
    <w:rsid w:val="0011608C"/>
    <w:rsid w:val="00124A5E"/>
    <w:rsid w:val="00124E3C"/>
    <w:rsid w:val="00130901"/>
    <w:rsid w:val="00132FE1"/>
    <w:rsid w:val="001331F7"/>
    <w:rsid w:val="00135BB1"/>
    <w:rsid w:val="001440AC"/>
    <w:rsid w:val="001451B4"/>
    <w:rsid w:val="001476C0"/>
    <w:rsid w:val="00153F4D"/>
    <w:rsid w:val="00154358"/>
    <w:rsid w:val="0015533C"/>
    <w:rsid w:val="001574F1"/>
    <w:rsid w:val="00172A08"/>
    <w:rsid w:val="00172CDC"/>
    <w:rsid w:val="0019329A"/>
    <w:rsid w:val="00197319"/>
    <w:rsid w:val="001A26E8"/>
    <w:rsid w:val="001B1582"/>
    <w:rsid w:val="001B371D"/>
    <w:rsid w:val="001C2489"/>
    <w:rsid w:val="001C60F7"/>
    <w:rsid w:val="001C71F9"/>
    <w:rsid w:val="001D6BF0"/>
    <w:rsid w:val="001E7EBD"/>
    <w:rsid w:val="0020040D"/>
    <w:rsid w:val="00203D43"/>
    <w:rsid w:val="00217EE8"/>
    <w:rsid w:val="00220A92"/>
    <w:rsid w:val="00221E28"/>
    <w:rsid w:val="0022566A"/>
    <w:rsid w:val="002401F7"/>
    <w:rsid w:val="00246B52"/>
    <w:rsid w:val="0025069B"/>
    <w:rsid w:val="00257DF5"/>
    <w:rsid w:val="00264A12"/>
    <w:rsid w:val="00264CAE"/>
    <w:rsid w:val="00265B19"/>
    <w:rsid w:val="00266B46"/>
    <w:rsid w:val="00266DB7"/>
    <w:rsid w:val="00272EB0"/>
    <w:rsid w:val="0027370B"/>
    <w:rsid w:val="002801EC"/>
    <w:rsid w:val="00280C28"/>
    <w:rsid w:val="00284F40"/>
    <w:rsid w:val="002877E8"/>
    <w:rsid w:val="00290976"/>
    <w:rsid w:val="00293A8C"/>
    <w:rsid w:val="00296CBE"/>
    <w:rsid w:val="00297D0C"/>
    <w:rsid w:val="002A1244"/>
    <w:rsid w:val="002D2280"/>
    <w:rsid w:val="002D764D"/>
    <w:rsid w:val="002E0E3D"/>
    <w:rsid w:val="002E3FA6"/>
    <w:rsid w:val="002E57EF"/>
    <w:rsid w:val="0030650C"/>
    <w:rsid w:val="0031512F"/>
    <w:rsid w:val="00316767"/>
    <w:rsid w:val="00316944"/>
    <w:rsid w:val="00325B64"/>
    <w:rsid w:val="0032693F"/>
    <w:rsid w:val="00330AD1"/>
    <w:rsid w:val="00330C6B"/>
    <w:rsid w:val="00333FA2"/>
    <w:rsid w:val="003421EB"/>
    <w:rsid w:val="00342819"/>
    <w:rsid w:val="00342A54"/>
    <w:rsid w:val="003525B3"/>
    <w:rsid w:val="00353E53"/>
    <w:rsid w:val="00367BB0"/>
    <w:rsid w:val="003704F8"/>
    <w:rsid w:val="003731B5"/>
    <w:rsid w:val="00375AA5"/>
    <w:rsid w:val="00387CB3"/>
    <w:rsid w:val="00391D13"/>
    <w:rsid w:val="003955B1"/>
    <w:rsid w:val="00397887"/>
    <w:rsid w:val="003A1584"/>
    <w:rsid w:val="003A1746"/>
    <w:rsid w:val="003A17C0"/>
    <w:rsid w:val="003A3355"/>
    <w:rsid w:val="003A38F5"/>
    <w:rsid w:val="003A7E69"/>
    <w:rsid w:val="003B7C1F"/>
    <w:rsid w:val="003C07D2"/>
    <w:rsid w:val="003D3127"/>
    <w:rsid w:val="003D5F51"/>
    <w:rsid w:val="003E7736"/>
    <w:rsid w:val="003E7BF2"/>
    <w:rsid w:val="004006C2"/>
    <w:rsid w:val="00400BE2"/>
    <w:rsid w:val="00404914"/>
    <w:rsid w:val="0041389C"/>
    <w:rsid w:val="00414AAE"/>
    <w:rsid w:val="004264FE"/>
    <w:rsid w:val="004272AC"/>
    <w:rsid w:val="00434998"/>
    <w:rsid w:val="00440C20"/>
    <w:rsid w:val="0045415C"/>
    <w:rsid w:val="0046304C"/>
    <w:rsid w:val="00466FD6"/>
    <w:rsid w:val="00472AC4"/>
    <w:rsid w:val="00475F29"/>
    <w:rsid w:val="00476A6A"/>
    <w:rsid w:val="00477B33"/>
    <w:rsid w:val="004830E1"/>
    <w:rsid w:val="00493F57"/>
    <w:rsid w:val="00497338"/>
    <w:rsid w:val="004A309A"/>
    <w:rsid w:val="004C11BF"/>
    <w:rsid w:val="004C2959"/>
    <w:rsid w:val="004C7ED6"/>
    <w:rsid w:val="004D585A"/>
    <w:rsid w:val="004E3AFC"/>
    <w:rsid w:val="004E6503"/>
    <w:rsid w:val="004E7D0A"/>
    <w:rsid w:val="004F188A"/>
    <w:rsid w:val="004F4B17"/>
    <w:rsid w:val="004F72E3"/>
    <w:rsid w:val="005047F1"/>
    <w:rsid w:val="00505A25"/>
    <w:rsid w:val="00511B81"/>
    <w:rsid w:val="00513CA4"/>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618"/>
    <w:rsid w:val="0063287D"/>
    <w:rsid w:val="00640C8E"/>
    <w:rsid w:val="00641044"/>
    <w:rsid w:val="006415EB"/>
    <w:rsid w:val="00645DA3"/>
    <w:rsid w:val="00650E19"/>
    <w:rsid w:val="00663D44"/>
    <w:rsid w:val="0066456C"/>
    <w:rsid w:val="00667EE5"/>
    <w:rsid w:val="00671420"/>
    <w:rsid w:val="00671A78"/>
    <w:rsid w:val="00675D31"/>
    <w:rsid w:val="00677A00"/>
    <w:rsid w:val="00697F25"/>
    <w:rsid w:val="006A1946"/>
    <w:rsid w:val="006A6D0A"/>
    <w:rsid w:val="006C2CAD"/>
    <w:rsid w:val="006C320E"/>
    <w:rsid w:val="006C373A"/>
    <w:rsid w:val="006C7647"/>
    <w:rsid w:val="006D24D1"/>
    <w:rsid w:val="006D4EF3"/>
    <w:rsid w:val="006E1435"/>
    <w:rsid w:val="006E16D5"/>
    <w:rsid w:val="006E1D69"/>
    <w:rsid w:val="006E4524"/>
    <w:rsid w:val="006E54AD"/>
    <w:rsid w:val="006E7BA0"/>
    <w:rsid w:val="006F7C12"/>
    <w:rsid w:val="00710F30"/>
    <w:rsid w:val="007150E3"/>
    <w:rsid w:val="0072011C"/>
    <w:rsid w:val="0072377F"/>
    <w:rsid w:val="00734F56"/>
    <w:rsid w:val="007401D3"/>
    <w:rsid w:val="00745DA9"/>
    <w:rsid w:val="007468DE"/>
    <w:rsid w:val="007635FA"/>
    <w:rsid w:val="00763E3D"/>
    <w:rsid w:val="0076657A"/>
    <w:rsid w:val="00773ACB"/>
    <w:rsid w:val="00784FB4"/>
    <w:rsid w:val="00785369"/>
    <w:rsid w:val="0078623D"/>
    <w:rsid w:val="007964E9"/>
    <w:rsid w:val="007B0C83"/>
    <w:rsid w:val="007B5778"/>
    <w:rsid w:val="007C054E"/>
    <w:rsid w:val="007C288D"/>
    <w:rsid w:val="007D727A"/>
    <w:rsid w:val="007F42AF"/>
    <w:rsid w:val="007F4996"/>
    <w:rsid w:val="007F5ECF"/>
    <w:rsid w:val="007F79C3"/>
    <w:rsid w:val="008005A9"/>
    <w:rsid w:val="00802D5C"/>
    <w:rsid w:val="00815000"/>
    <w:rsid w:val="0082028E"/>
    <w:rsid w:val="008243DD"/>
    <w:rsid w:val="008307F2"/>
    <w:rsid w:val="00861978"/>
    <w:rsid w:val="00871945"/>
    <w:rsid w:val="008720B7"/>
    <w:rsid w:val="0087432E"/>
    <w:rsid w:val="00874D56"/>
    <w:rsid w:val="0087764C"/>
    <w:rsid w:val="00893C4F"/>
    <w:rsid w:val="00895DFC"/>
    <w:rsid w:val="00895E0F"/>
    <w:rsid w:val="008B3E9E"/>
    <w:rsid w:val="008C0CC2"/>
    <w:rsid w:val="008C555A"/>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7726F"/>
    <w:rsid w:val="0098232E"/>
    <w:rsid w:val="00987B56"/>
    <w:rsid w:val="00990617"/>
    <w:rsid w:val="009A0E74"/>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35A67"/>
    <w:rsid w:val="00A41F5D"/>
    <w:rsid w:val="00A617CC"/>
    <w:rsid w:val="00A619D8"/>
    <w:rsid w:val="00A66F86"/>
    <w:rsid w:val="00A70E2A"/>
    <w:rsid w:val="00A72F91"/>
    <w:rsid w:val="00A74C6B"/>
    <w:rsid w:val="00A8043E"/>
    <w:rsid w:val="00A816B9"/>
    <w:rsid w:val="00A81E5F"/>
    <w:rsid w:val="00A84010"/>
    <w:rsid w:val="00A871A1"/>
    <w:rsid w:val="00A941FD"/>
    <w:rsid w:val="00AA2C00"/>
    <w:rsid w:val="00AA682B"/>
    <w:rsid w:val="00AC20CE"/>
    <w:rsid w:val="00AC2C85"/>
    <w:rsid w:val="00AD1FCD"/>
    <w:rsid w:val="00AD43B2"/>
    <w:rsid w:val="00AE4898"/>
    <w:rsid w:val="00AF3079"/>
    <w:rsid w:val="00B07EF2"/>
    <w:rsid w:val="00B124C9"/>
    <w:rsid w:val="00B2112B"/>
    <w:rsid w:val="00B23AAE"/>
    <w:rsid w:val="00B34178"/>
    <w:rsid w:val="00B344DC"/>
    <w:rsid w:val="00B446BE"/>
    <w:rsid w:val="00B51EDE"/>
    <w:rsid w:val="00B66700"/>
    <w:rsid w:val="00B67C30"/>
    <w:rsid w:val="00B737DE"/>
    <w:rsid w:val="00B77134"/>
    <w:rsid w:val="00B8541C"/>
    <w:rsid w:val="00B86215"/>
    <w:rsid w:val="00B90FD9"/>
    <w:rsid w:val="00B97D78"/>
    <w:rsid w:val="00BA296D"/>
    <w:rsid w:val="00BA580B"/>
    <w:rsid w:val="00BC1191"/>
    <w:rsid w:val="00BC53E5"/>
    <w:rsid w:val="00BC6460"/>
    <w:rsid w:val="00BC691B"/>
    <w:rsid w:val="00BE483C"/>
    <w:rsid w:val="00BE49F7"/>
    <w:rsid w:val="00BF601A"/>
    <w:rsid w:val="00BF67EA"/>
    <w:rsid w:val="00C034FC"/>
    <w:rsid w:val="00C04C41"/>
    <w:rsid w:val="00C064BB"/>
    <w:rsid w:val="00C12E99"/>
    <w:rsid w:val="00C157AE"/>
    <w:rsid w:val="00C17396"/>
    <w:rsid w:val="00C41802"/>
    <w:rsid w:val="00C51027"/>
    <w:rsid w:val="00C624F4"/>
    <w:rsid w:val="00C661A9"/>
    <w:rsid w:val="00C71D73"/>
    <w:rsid w:val="00C84F7A"/>
    <w:rsid w:val="00C876AF"/>
    <w:rsid w:val="00C942B8"/>
    <w:rsid w:val="00CA0530"/>
    <w:rsid w:val="00CA2818"/>
    <w:rsid w:val="00CA4444"/>
    <w:rsid w:val="00CA6E32"/>
    <w:rsid w:val="00CC7E4B"/>
    <w:rsid w:val="00CD4E72"/>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3A8F"/>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075C4"/>
    <w:rsid w:val="00E11925"/>
    <w:rsid w:val="00E140FE"/>
    <w:rsid w:val="00E1490E"/>
    <w:rsid w:val="00E14E9B"/>
    <w:rsid w:val="00E1692F"/>
    <w:rsid w:val="00E21C22"/>
    <w:rsid w:val="00E224A0"/>
    <w:rsid w:val="00E305C2"/>
    <w:rsid w:val="00E31C4B"/>
    <w:rsid w:val="00E37D4C"/>
    <w:rsid w:val="00E42B0A"/>
    <w:rsid w:val="00E707CD"/>
    <w:rsid w:val="00E75A26"/>
    <w:rsid w:val="00E91AC2"/>
    <w:rsid w:val="00E92B10"/>
    <w:rsid w:val="00EA28C1"/>
    <w:rsid w:val="00EA2B41"/>
    <w:rsid w:val="00EB63E7"/>
    <w:rsid w:val="00EC4A08"/>
    <w:rsid w:val="00EC6CFF"/>
    <w:rsid w:val="00EC705F"/>
    <w:rsid w:val="00ED168B"/>
    <w:rsid w:val="00ED1F61"/>
    <w:rsid w:val="00ED4395"/>
    <w:rsid w:val="00EE17E2"/>
    <w:rsid w:val="00EE26FD"/>
    <w:rsid w:val="00EE3A95"/>
    <w:rsid w:val="00EE46F4"/>
    <w:rsid w:val="00EF597E"/>
    <w:rsid w:val="00F01F9C"/>
    <w:rsid w:val="00F047F2"/>
    <w:rsid w:val="00F155E0"/>
    <w:rsid w:val="00F17875"/>
    <w:rsid w:val="00F17A02"/>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4.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27447</Words>
  <Characters>15645</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24</cp:revision>
  <dcterms:created xsi:type="dcterms:W3CDTF">2026-06-05T05:43:00Z</dcterms:created>
  <dcterms:modified xsi:type="dcterms:W3CDTF">2026-06-05T08:53:00Z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